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55" w:rsidRPr="008979D6" w:rsidRDefault="007B7255" w:rsidP="007B7255">
      <w:pPr>
        <w:spacing w:after="0" w:line="240" w:lineRule="auto"/>
        <w:jc w:val="center"/>
        <w:rPr>
          <w:rFonts w:ascii="Times New Roman" w:eastAsia="Times New Roman" w:hAnsi="Times New Roman" w:cs="Times New Roman"/>
          <w:b/>
          <w:sz w:val="24"/>
          <w:szCs w:val="24"/>
        </w:rPr>
      </w:pPr>
      <w:r w:rsidRPr="008979D6">
        <w:rPr>
          <w:rFonts w:ascii="Times New Roman" w:eastAsia="Times New Roman" w:hAnsi="Times New Roman" w:cs="Times New Roman"/>
          <w:b/>
          <w:sz w:val="24"/>
          <w:szCs w:val="24"/>
        </w:rPr>
        <w:t>T.C.</w:t>
      </w:r>
    </w:p>
    <w:p w:rsidR="007B7255" w:rsidRPr="008979D6" w:rsidRDefault="007B7255" w:rsidP="007B7255">
      <w:pPr>
        <w:tabs>
          <w:tab w:val="left" w:pos="1253"/>
          <w:tab w:val="center" w:pos="4749"/>
        </w:tabs>
        <w:spacing w:after="0" w:line="240" w:lineRule="auto"/>
        <w:rPr>
          <w:rFonts w:ascii="Times New Roman" w:eastAsia="Times New Roman" w:hAnsi="Times New Roman" w:cs="Times New Roman"/>
          <w:b/>
          <w:sz w:val="24"/>
          <w:szCs w:val="24"/>
        </w:rPr>
      </w:pPr>
      <w:r w:rsidRPr="008979D6">
        <w:rPr>
          <w:rFonts w:ascii="Times New Roman" w:eastAsia="Times New Roman" w:hAnsi="Times New Roman" w:cs="Times New Roman"/>
          <w:b/>
          <w:sz w:val="24"/>
          <w:szCs w:val="24"/>
        </w:rPr>
        <w:tab/>
      </w:r>
      <w:r w:rsidRPr="008979D6">
        <w:rPr>
          <w:rFonts w:ascii="Times New Roman" w:eastAsia="Times New Roman" w:hAnsi="Times New Roman" w:cs="Times New Roman"/>
          <w:b/>
          <w:sz w:val="24"/>
          <w:szCs w:val="24"/>
        </w:rPr>
        <w:tab/>
        <w:t xml:space="preserve">NİĞDE İL ÖZEL İDARESİ </w:t>
      </w:r>
    </w:p>
    <w:p w:rsidR="007B7255" w:rsidRPr="00F04F93" w:rsidRDefault="007B7255" w:rsidP="007B7255">
      <w:pPr>
        <w:spacing w:after="0" w:line="240" w:lineRule="auto"/>
        <w:jc w:val="center"/>
        <w:rPr>
          <w:rFonts w:ascii="Times New Roman" w:eastAsia="Times New Roman" w:hAnsi="Times New Roman" w:cs="Times New Roman"/>
          <w:b/>
          <w:sz w:val="24"/>
          <w:szCs w:val="24"/>
        </w:rPr>
      </w:pPr>
      <w:r w:rsidRPr="00F04F93">
        <w:rPr>
          <w:rFonts w:ascii="Times New Roman" w:eastAsia="Times New Roman" w:hAnsi="Times New Roman" w:cs="Times New Roman"/>
          <w:b/>
          <w:sz w:val="24"/>
          <w:szCs w:val="24"/>
        </w:rPr>
        <w:t xml:space="preserve">İL GENEL MECLİSİ </w:t>
      </w:r>
    </w:p>
    <w:p w:rsidR="007B7255" w:rsidRPr="00F04F93" w:rsidRDefault="007B7255" w:rsidP="007B7255">
      <w:pPr>
        <w:spacing w:after="0" w:line="240" w:lineRule="auto"/>
        <w:jc w:val="center"/>
        <w:rPr>
          <w:rFonts w:ascii="Times New Roman" w:eastAsia="Times New Roman" w:hAnsi="Times New Roman" w:cs="Times New Roman"/>
          <w:b/>
          <w:sz w:val="24"/>
          <w:szCs w:val="24"/>
        </w:rPr>
      </w:pPr>
    </w:p>
    <w:p w:rsidR="007B7255" w:rsidRPr="00F04F93" w:rsidRDefault="007B7255" w:rsidP="007B7255">
      <w:pPr>
        <w:spacing w:after="0" w:line="240" w:lineRule="auto"/>
        <w:jc w:val="center"/>
        <w:rPr>
          <w:rFonts w:ascii="Times New Roman" w:eastAsia="Times New Roman" w:hAnsi="Times New Roman" w:cs="Times New Roman"/>
          <w:b/>
          <w:sz w:val="24"/>
          <w:szCs w:val="24"/>
        </w:rPr>
      </w:pPr>
    </w:p>
    <w:p w:rsidR="007B7255" w:rsidRPr="00F04F93" w:rsidRDefault="007B7255" w:rsidP="007B7255">
      <w:pPr>
        <w:spacing w:after="0" w:line="240" w:lineRule="auto"/>
        <w:jc w:val="center"/>
        <w:rPr>
          <w:rFonts w:ascii="Times New Roman" w:eastAsia="Times New Roman" w:hAnsi="Times New Roman" w:cs="Times New Roman"/>
          <w:b/>
          <w:sz w:val="24"/>
          <w:szCs w:val="24"/>
        </w:rPr>
      </w:pPr>
    </w:p>
    <w:p w:rsidR="007B7255" w:rsidRPr="00F04F93" w:rsidRDefault="007B7255" w:rsidP="007B7255">
      <w:pPr>
        <w:tabs>
          <w:tab w:val="num" w:pos="540"/>
        </w:tabs>
        <w:spacing w:after="0"/>
        <w:rPr>
          <w:rStyle w:val="Gl"/>
          <w:rFonts w:ascii="Times New Roman" w:hAnsi="Times New Roman" w:cs="Times New Roman"/>
          <w:sz w:val="24"/>
          <w:szCs w:val="24"/>
        </w:rPr>
      </w:pPr>
      <w:r w:rsidRPr="00F04F93">
        <w:rPr>
          <w:rStyle w:val="Gl"/>
          <w:rFonts w:ascii="Times New Roman" w:hAnsi="Times New Roman" w:cs="Times New Roman"/>
          <w:sz w:val="24"/>
          <w:szCs w:val="24"/>
        </w:rPr>
        <w:t xml:space="preserve">İL GENEL </w:t>
      </w:r>
      <w:proofErr w:type="gramStart"/>
      <w:r w:rsidRPr="00F04F93">
        <w:rPr>
          <w:rStyle w:val="Gl"/>
          <w:rFonts w:ascii="Times New Roman" w:hAnsi="Times New Roman" w:cs="Times New Roman"/>
          <w:sz w:val="24"/>
          <w:szCs w:val="24"/>
        </w:rPr>
        <w:t>MECLİSİNİN  201</w:t>
      </w:r>
      <w:r>
        <w:rPr>
          <w:rStyle w:val="Gl"/>
          <w:rFonts w:ascii="Times New Roman" w:hAnsi="Times New Roman" w:cs="Times New Roman"/>
          <w:sz w:val="24"/>
          <w:szCs w:val="24"/>
        </w:rPr>
        <w:t>9</w:t>
      </w:r>
      <w:proofErr w:type="gramEnd"/>
      <w:r w:rsidRPr="00F04F93">
        <w:rPr>
          <w:rStyle w:val="Gl"/>
          <w:rFonts w:ascii="Times New Roman" w:hAnsi="Times New Roman" w:cs="Times New Roman"/>
          <w:sz w:val="24"/>
          <w:szCs w:val="24"/>
        </w:rPr>
        <w:t xml:space="preserve"> YILI  </w:t>
      </w:r>
    </w:p>
    <w:p w:rsidR="007B7255" w:rsidRPr="00F04F93" w:rsidRDefault="007B7255" w:rsidP="007B7255">
      <w:pPr>
        <w:spacing w:after="0"/>
        <w:rPr>
          <w:rFonts w:ascii="Times New Roman" w:eastAsia="Times New Roman" w:hAnsi="Times New Roman" w:cs="Times New Roman"/>
          <w:b/>
          <w:sz w:val="24"/>
          <w:szCs w:val="24"/>
        </w:rPr>
      </w:pPr>
      <w:proofErr w:type="gramStart"/>
      <w:r>
        <w:rPr>
          <w:rStyle w:val="Gl"/>
          <w:rFonts w:ascii="Times New Roman" w:hAnsi="Times New Roman" w:cs="Times New Roman"/>
          <w:sz w:val="24"/>
          <w:szCs w:val="24"/>
        </w:rPr>
        <w:t>EKİM</w:t>
      </w:r>
      <w:r w:rsidRPr="00F04F93">
        <w:rPr>
          <w:rStyle w:val="Gl"/>
          <w:rFonts w:ascii="Times New Roman" w:hAnsi="Times New Roman" w:cs="Times New Roman"/>
          <w:sz w:val="24"/>
          <w:szCs w:val="24"/>
        </w:rPr>
        <w:t xml:space="preserve">  </w:t>
      </w:r>
      <w:r w:rsidRPr="00F04F93">
        <w:rPr>
          <w:rFonts w:ascii="Times New Roman" w:eastAsia="Times New Roman" w:hAnsi="Times New Roman" w:cs="Times New Roman"/>
          <w:b/>
          <w:sz w:val="24"/>
          <w:szCs w:val="24"/>
        </w:rPr>
        <w:t>AYI</w:t>
      </w:r>
      <w:proofErr w:type="gramEnd"/>
      <w:r w:rsidRPr="00F04F93">
        <w:rPr>
          <w:rFonts w:ascii="Times New Roman" w:eastAsia="Times New Roman" w:hAnsi="Times New Roman" w:cs="Times New Roman"/>
          <w:b/>
          <w:sz w:val="24"/>
          <w:szCs w:val="24"/>
        </w:rPr>
        <w:t xml:space="preserve">  OLAĞANÜSTÜ  TOPLANTI GÜNDEMİ</w:t>
      </w:r>
    </w:p>
    <w:p w:rsidR="007B7255" w:rsidRPr="00F04F93" w:rsidRDefault="007B7255" w:rsidP="007B7255">
      <w:pPr>
        <w:spacing w:after="0"/>
        <w:rPr>
          <w:rFonts w:ascii="Times New Roman" w:eastAsia="Times New Roman" w:hAnsi="Times New Roman" w:cs="Times New Roman"/>
          <w:b/>
          <w:sz w:val="24"/>
          <w:szCs w:val="24"/>
        </w:rPr>
      </w:pPr>
    </w:p>
    <w:p w:rsidR="007B7255" w:rsidRPr="00F04F93" w:rsidRDefault="007B7255" w:rsidP="007B7255">
      <w:pPr>
        <w:spacing w:after="0"/>
        <w:jc w:val="both"/>
        <w:rPr>
          <w:rFonts w:ascii="Times New Roman" w:hAnsi="Times New Roman" w:cs="Times New Roman"/>
          <w:b/>
          <w:sz w:val="24"/>
          <w:szCs w:val="24"/>
        </w:rPr>
      </w:pPr>
      <w:proofErr w:type="gramStart"/>
      <w:r w:rsidRPr="00F04F93">
        <w:rPr>
          <w:rFonts w:ascii="Times New Roman" w:hAnsi="Times New Roman" w:cs="Times New Roman"/>
          <w:b/>
          <w:sz w:val="24"/>
          <w:szCs w:val="24"/>
        </w:rPr>
        <w:t xml:space="preserve">TARİH                                 :  </w:t>
      </w:r>
      <w:r>
        <w:rPr>
          <w:rFonts w:ascii="Times New Roman" w:hAnsi="Times New Roman" w:cs="Times New Roman"/>
          <w:b/>
          <w:sz w:val="24"/>
          <w:szCs w:val="24"/>
        </w:rPr>
        <w:t>18</w:t>
      </w:r>
      <w:proofErr w:type="gramEnd"/>
      <w:r w:rsidRPr="00F04F93">
        <w:rPr>
          <w:rFonts w:ascii="Times New Roman" w:hAnsi="Times New Roman" w:cs="Times New Roman"/>
          <w:b/>
          <w:sz w:val="24"/>
          <w:szCs w:val="24"/>
        </w:rPr>
        <w:t>.1</w:t>
      </w:r>
      <w:r>
        <w:rPr>
          <w:rFonts w:ascii="Times New Roman" w:hAnsi="Times New Roman" w:cs="Times New Roman"/>
          <w:b/>
          <w:sz w:val="24"/>
          <w:szCs w:val="24"/>
        </w:rPr>
        <w:t>0</w:t>
      </w:r>
      <w:r w:rsidRPr="00F04F93">
        <w:rPr>
          <w:rFonts w:ascii="Times New Roman" w:hAnsi="Times New Roman" w:cs="Times New Roman"/>
          <w:b/>
          <w:sz w:val="24"/>
          <w:szCs w:val="24"/>
        </w:rPr>
        <w:t>.201</w:t>
      </w:r>
      <w:r>
        <w:rPr>
          <w:rFonts w:ascii="Times New Roman" w:hAnsi="Times New Roman" w:cs="Times New Roman"/>
          <w:b/>
          <w:sz w:val="24"/>
          <w:szCs w:val="24"/>
        </w:rPr>
        <w:t>9</w:t>
      </w:r>
      <w:r w:rsidRPr="00F04F93">
        <w:rPr>
          <w:rFonts w:ascii="Times New Roman" w:hAnsi="Times New Roman" w:cs="Times New Roman"/>
          <w:b/>
          <w:sz w:val="24"/>
          <w:szCs w:val="24"/>
        </w:rPr>
        <w:t xml:space="preserve">  Cuma</w:t>
      </w:r>
    </w:p>
    <w:p w:rsidR="007B7255" w:rsidRPr="00F04F93" w:rsidRDefault="007B7255" w:rsidP="007B7255">
      <w:pPr>
        <w:spacing w:after="0"/>
        <w:jc w:val="both"/>
        <w:rPr>
          <w:rFonts w:ascii="Times New Roman" w:hAnsi="Times New Roman" w:cs="Times New Roman"/>
          <w:b/>
          <w:sz w:val="24"/>
          <w:szCs w:val="24"/>
        </w:rPr>
      </w:pPr>
      <w:proofErr w:type="gramStart"/>
      <w:r w:rsidRPr="00F04F93">
        <w:rPr>
          <w:rFonts w:ascii="Times New Roman" w:hAnsi="Times New Roman" w:cs="Times New Roman"/>
          <w:b/>
          <w:sz w:val="24"/>
          <w:szCs w:val="24"/>
        </w:rPr>
        <w:t xml:space="preserve">SAAT          </w:t>
      </w:r>
      <w:r>
        <w:rPr>
          <w:rFonts w:ascii="Times New Roman" w:hAnsi="Times New Roman" w:cs="Times New Roman"/>
          <w:b/>
          <w:sz w:val="24"/>
          <w:szCs w:val="24"/>
        </w:rPr>
        <w:t xml:space="preserve">                         :  12</w:t>
      </w:r>
      <w:proofErr w:type="gramEnd"/>
      <w:r>
        <w:rPr>
          <w:rFonts w:ascii="Times New Roman" w:hAnsi="Times New Roman" w:cs="Times New Roman"/>
          <w:b/>
          <w:sz w:val="24"/>
          <w:szCs w:val="24"/>
        </w:rPr>
        <w:t>.00</w:t>
      </w:r>
    </w:p>
    <w:p w:rsidR="007B7255" w:rsidRPr="00F04F93" w:rsidRDefault="007B7255" w:rsidP="007B7255">
      <w:pPr>
        <w:spacing w:after="0"/>
        <w:jc w:val="both"/>
        <w:rPr>
          <w:rFonts w:ascii="Times New Roman" w:hAnsi="Times New Roman" w:cs="Times New Roman"/>
          <w:b/>
          <w:sz w:val="24"/>
          <w:szCs w:val="24"/>
        </w:rPr>
      </w:pPr>
      <w:r w:rsidRPr="00F04F93">
        <w:rPr>
          <w:rFonts w:ascii="Times New Roman" w:hAnsi="Times New Roman" w:cs="Times New Roman"/>
          <w:b/>
          <w:sz w:val="24"/>
          <w:szCs w:val="24"/>
        </w:rPr>
        <w:t xml:space="preserve">TOPLANTI </w:t>
      </w:r>
      <w:proofErr w:type="gramStart"/>
      <w:r w:rsidRPr="00F04F93">
        <w:rPr>
          <w:rFonts w:ascii="Times New Roman" w:hAnsi="Times New Roman" w:cs="Times New Roman"/>
          <w:b/>
          <w:sz w:val="24"/>
          <w:szCs w:val="24"/>
        </w:rPr>
        <w:t xml:space="preserve">YERİ              </w:t>
      </w:r>
      <w:r w:rsidR="009C0060">
        <w:rPr>
          <w:rFonts w:ascii="Times New Roman" w:hAnsi="Times New Roman" w:cs="Times New Roman"/>
          <w:b/>
          <w:sz w:val="24"/>
          <w:szCs w:val="24"/>
        </w:rPr>
        <w:t xml:space="preserve">  </w:t>
      </w:r>
      <w:r w:rsidRPr="00F04F93">
        <w:rPr>
          <w:rFonts w:ascii="Times New Roman" w:hAnsi="Times New Roman" w:cs="Times New Roman"/>
          <w:b/>
          <w:sz w:val="24"/>
          <w:szCs w:val="24"/>
        </w:rPr>
        <w:t>:  İl</w:t>
      </w:r>
      <w:proofErr w:type="gramEnd"/>
      <w:r w:rsidRPr="00F04F93">
        <w:rPr>
          <w:rFonts w:ascii="Times New Roman" w:hAnsi="Times New Roman" w:cs="Times New Roman"/>
          <w:b/>
          <w:sz w:val="24"/>
          <w:szCs w:val="24"/>
        </w:rPr>
        <w:t xml:space="preserve"> Özel İdaresi  İl Genel Meclis Binası Toplantı Salonu</w:t>
      </w:r>
    </w:p>
    <w:p w:rsidR="007B7255" w:rsidRPr="00F04F93" w:rsidRDefault="007B7255" w:rsidP="007B7255">
      <w:pPr>
        <w:spacing w:after="0"/>
        <w:jc w:val="both"/>
        <w:rPr>
          <w:rFonts w:ascii="Times New Roman" w:hAnsi="Times New Roman" w:cs="Times New Roman"/>
          <w:b/>
          <w:sz w:val="24"/>
          <w:szCs w:val="24"/>
        </w:rPr>
      </w:pPr>
    </w:p>
    <w:p w:rsidR="007B7255" w:rsidRPr="00F04F93" w:rsidRDefault="007B7255" w:rsidP="007B7255">
      <w:pPr>
        <w:pStyle w:val="AralkYok"/>
        <w:jc w:val="both"/>
        <w:rPr>
          <w:rFonts w:ascii="Times New Roman" w:hAnsi="Times New Roman" w:cs="Times New Roman"/>
          <w:sz w:val="24"/>
          <w:szCs w:val="24"/>
        </w:rPr>
      </w:pPr>
      <w:r w:rsidRPr="00F04F93">
        <w:rPr>
          <w:rFonts w:ascii="Times New Roman" w:hAnsi="Times New Roman" w:cs="Times New Roman"/>
          <w:b/>
          <w:sz w:val="24"/>
          <w:szCs w:val="24"/>
        </w:rPr>
        <w:t>1 -)</w:t>
      </w:r>
      <w:r w:rsidRPr="00F04F93">
        <w:rPr>
          <w:rFonts w:ascii="Times New Roman" w:hAnsi="Times New Roman" w:cs="Times New Roman"/>
          <w:sz w:val="24"/>
          <w:szCs w:val="24"/>
        </w:rPr>
        <w:t xml:space="preserve"> Yoklama ve Açılış,</w:t>
      </w:r>
    </w:p>
    <w:p w:rsidR="007B7255" w:rsidRPr="00F04F93" w:rsidRDefault="007B7255" w:rsidP="007B7255">
      <w:pPr>
        <w:widowControl w:val="0"/>
        <w:tabs>
          <w:tab w:val="left" w:pos="5245"/>
        </w:tabs>
        <w:spacing w:after="0" w:line="240" w:lineRule="auto"/>
        <w:jc w:val="both"/>
        <w:rPr>
          <w:rFonts w:ascii="Times New Roman" w:hAnsi="Times New Roman" w:cs="Times New Roman"/>
          <w:sz w:val="24"/>
          <w:szCs w:val="24"/>
        </w:rPr>
      </w:pPr>
      <w:r w:rsidRPr="00F04F93">
        <w:rPr>
          <w:rFonts w:ascii="Times New Roman" w:hAnsi="Times New Roman" w:cs="Times New Roman"/>
          <w:b/>
          <w:sz w:val="24"/>
          <w:szCs w:val="24"/>
        </w:rPr>
        <w:t>2-)</w:t>
      </w:r>
      <w:r w:rsidRPr="00F04F93">
        <w:rPr>
          <w:rFonts w:ascii="Times New Roman" w:hAnsi="Times New Roman" w:cs="Times New Roman"/>
          <w:sz w:val="24"/>
          <w:szCs w:val="24"/>
        </w:rPr>
        <w:t xml:space="preserve"> </w:t>
      </w:r>
      <w:r>
        <w:rPr>
          <w:rFonts w:ascii="Times New Roman" w:hAnsi="Times New Roman" w:cs="Times New Roman"/>
          <w:sz w:val="24"/>
          <w:szCs w:val="24"/>
        </w:rPr>
        <w:t xml:space="preserve">Teröre karşı milletçe verdiğimiz mücadelenin en önemli aşamalarından birini teşkil eden ve halen devam etmekte olan Barış Planı Harekâtı ile ilgili olarak, İl Genel Meclisimizin Türk Silahlı Kuvvetlerimize ve Kahraman Mehmetçiklerimize desteklerini ifade etmek üzere temenni kararı alınması konusunun görüşülmesi. </w:t>
      </w:r>
    </w:p>
    <w:p w:rsidR="007B7255" w:rsidRPr="00F04F93" w:rsidRDefault="007B7255" w:rsidP="007B7255">
      <w:pPr>
        <w:pStyle w:val="AralkYok"/>
        <w:jc w:val="both"/>
        <w:rPr>
          <w:rFonts w:ascii="Times New Roman" w:hAnsi="Times New Roman" w:cs="Times New Roman"/>
          <w:sz w:val="24"/>
          <w:szCs w:val="24"/>
        </w:rPr>
      </w:pPr>
    </w:p>
    <w:p w:rsidR="007B7255" w:rsidRPr="00F04F93" w:rsidRDefault="007B7255" w:rsidP="007B7255">
      <w:pPr>
        <w:pStyle w:val="GvdeMetni"/>
        <w:tabs>
          <w:tab w:val="center" w:pos="0"/>
        </w:tabs>
        <w:spacing w:after="0"/>
        <w:jc w:val="both"/>
        <w:rPr>
          <w:sz w:val="24"/>
          <w:szCs w:val="24"/>
        </w:rPr>
      </w:pPr>
    </w:p>
    <w:p w:rsidR="007B7255" w:rsidRPr="00F04F93" w:rsidRDefault="007B7255" w:rsidP="007B7255">
      <w:pPr>
        <w:spacing w:after="0" w:line="240" w:lineRule="auto"/>
        <w:ind w:left="708"/>
        <w:rPr>
          <w:rFonts w:ascii="Times New Roman" w:hAnsi="Times New Roman" w:cs="Times New Roman"/>
          <w:b/>
          <w:sz w:val="24"/>
          <w:szCs w:val="24"/>
        </w:rPr>
      </w:pPr>
      <w:r w:rsidRPr="00F04F93">
        <w:rPr>
          <w:rFonts w:ascii="Times New Roman" w:eastAsia="Times New Roman" w:hAnsi="Times New Roman" w:cs="Times New Roman"/>
          <w:sz w:val="24"/>
          <w:szCs w:val="24"/>
        </w:rPr>
        <w:tab/>
      </w:r>
      <w:r w:rsidRPr="00F04F93">
        <w:rPr>
          <w:rFonts w:ascii="Times New Roman" w:eastAsia="Times New Roman" w:hAnsi="Times New Roman" w:cs="Times New Roman"/>
          <w:sz w:val="24"/>
          <w:szCs w:val="24"/>
        </w:rPr>
        <w:tab/>
      </w:r>
      <w:r w:rsidRPr="00F04F93">
        <w:rPr>
          <w:rFonts w:ascii="Times New Roman" w:eastAsia="Times New Roman" w:hAnsi="Times New Roman" w:cs="Times New Roman"/>
          <w:sz w:val="24"/>
          <w:szCs w:val="24"/>
        </w:rPr>
        <w:tab/>
      </w:r>
      <w:r w:rsidRPr="00F04F93">
        <w:rPr>
          <w:rFonts w:ascii="Times New Roman" w:eastAsia="Times New Roman" w:hAnsi="Times New Roman" w:cs="Times New Roman"/>
          <w:sz w:val="24"/>
          <w:szCs w:val="24"/>
        </w:rPr>
        <w:tab/>
      </w:r>
      <w:r w:rsidRPr="00F04F93">
        <w:rPr>
          <w:rFonts w:ascii="Times New Roman" w:eastAsia="Times New Roman" w:hAnsi="Times New Roman" w:cs="Times New Roman"/>
          <w:sz w:val="24"/>
          <w:szCs w:val="24"/>
        </w:rPr>
        <w:tab/>
      </w:r>
      <w:r w:rsidRPr="00F04F93">
        <w:rPr>
          <w:rFonts w:ascii="Times New Roman" w:eastAsia="Times New Roman" w:hAnsi="Times New Roman" w:cs="Times New Roman"/>
          <w:sz w:val="24"/>
          <w:szCs w:val="24"/>
        </w:rPr>
        <w:tab/>
      </w:r>
      <w:r w:rsidRPr="00F04F93">
        <w:rPr>
          <w:rFonts w:ascii="Times New Roman" w:eastAsia="Times New Roman" w:hAnsi="Times New Roman" w:cs="Times New Roman"/>
          <w:sz w:val="24"/>
          <w:szCs w:val="24"/>
        </w:rPr>
        <w:tab/>
      </w:r>
      <w:r w:rsidRPr="00F04F93">
        <w:rPr>
          <w:rFonts w:ascii="Times New Roman" w:eastAsia="Times New Roman" w:hAnsi="Times New Roman" w:cs="Times New Roman"/>
          <w:sz w:val="24"/>
          <w:szCs w:val="24"/>
        </w:rPr>
        <w:tab/>
        <w:t xml:space="preserve">       </w:t>
      </w:r>
      <w:r w:rsidRPr="00F04F93">
        <w:rPr>
          <w:rFonts w:ascii="Times New Roman" w:hAnsi="Times New Roman" w:cs="Times New Roman"/>
          <w:b/>
          <w:sz w:val="24"/>
          <w:szCs w:val="24"/>
        </w:rPr>
        <w:t xml:space="preserve"> </w:t>
      </w:r>
      <w:r>
        <w:rPr>
          <w:rFonts w:ascii="Times New Roman" w:hAnsi="Times New Roman" w:cs="Times New Roman"/>
          <w:b/>
          <w:sz w:val="24"/>
          <w:szCs w:val="24"/>
        </w:rPr>
        <w:t>14</w:t>
      </w:r>
      <w:r w:rsidRPr="00F04F93">
        <w:rPr>
          <w:rFonts w:ascii="Times New Roman" w:hAnsi="Times New Roman" w:cs="Times New Roman"/>
          <w:b/>
          <w:sz w:val="24"/>
          <w:szCs w:val="24"/>
        </w:rPr>
        <w:t>.1</w:t>
      </w:r>
      <w:r>
        <w:rPr>
          <w:rFonts w:ascii="Times New Roman" w:hAnsi="Times New Roman" w:cs="Times New Roman"/>
          <w:b/>
          <w:sz w:val="24"/>
          <w:szCs w:val="24"/>
        </w:rPr>
        <w:t>0</w:t>
      </w:r>
      <w:r w:rsidR="00983A5A">
        <w:rPr>
          <w:rFonts w:ascii="Times New Roman" w:hAnsi="Times New Roman" w:cs="Times New Roman"/>
          <w:b/>
          <w:sz w:val="24"/>
          <w:szCs w:val="24"/>
        </w:rPr>
        <w:t>.2019</w:t>
      </w:r>
      <w:bookmarkStart w:id="0" w:name="_GoBack"/>
      <w:bookmarkEnd w:id="0"/>
    </w:p>
    <w:p w:rsidR="007B7255" w:rsidRPr="00F04F93" w:rsidRDefault="007B7255" w:rsidP="007B7255">
      <w:pPr>
        <w:spacing w:after="0"/>
        <w:rPr>
          <w:rFonts w:ascii="Times New Roman" w:eastAsia="Times New Roman" w:hAnsi="Times New Roman" w:cs="Times New Roman"/>
          <w:b/>
          <w:sz w:val="24"/>
          <w:szCs w:val="24"/>
        </w:rPr>
      </w:pPr>
      <w:r w:rsidRPr="00F04F93">
        <w:rPr>
          <w:rFonts w:ascii="Times New Roman" w:eastAsia="Times New Roman" w:hAnsi="Times New Roman" w:cs="Times New Roman"/>
          <w:b/>
          <w:sz w:val="24"/>
          <w:szCs w:val="24"/>
        </w:rPr>
        <w:tab/>
      </w:r>
      <w:r w:rsidRPr="00F04F93">
        <w:rPr>
          <w:rFonts w:ascii="Times New Roman" w:eastAsia="Times New Roman" w:hAnsi="Times New Roman" w:cs="Times New Roman"/>
          <w:b/>
          <w:sz w:val="24"/>
          <w:szCs w:val="24"/>
        </w:rPr>
        <w:tab/>
      </w:r>
      <w:r w:rsidRPr="00F04F93">
        <w:rPr>
          <w:rFonts w:ascii="Times New Roman" w:eastAsia="Times New Roman" w:hAnsi="Times New Roman" w:cs="Times New Roman"/>
          <w:b/>
          <w:sz w:val="24"/>
          <w:szCs w:val="24"/>
        </w:rPr>
        <w:tab/>
      </w:r>
      <w:r w:rsidRPr="00F04F93">
        <w:rPr>
          <w:rFonts w:ascii="Times New Roman" w:eastAsia="Times New Roman" w:hAnsi="Times New Roman" w:cs="Times New Roman"/>
          <w:b/>
          <w:sz w:val="24"/>
          <w:szCs w:val="24"/>
        </w:rPr>
        <w:tab/>
      </w:r>
      <w:r w:rsidRPr="00F04F93">
        <w:rPr>
          <w:rFonts w:ascii="Times New Roman" w:eastAsia="Times New Roman" w:hAnsi="Times New Roman" w:cs="Times New Roman"/>
          <w:b/>
          <w:sz w:val="24"/>
          <w:szCs w:val="24"/>
        </w:rPr>
        <w:tab/>
      </w:r>
      <w:r w:rsidRPr="00F04F93">
        <w:rPr>
          <w:rFonts w:ascii="Times New Roman" w:eastAsia="Times New Roman" w:hAnsi="Times New Roman" w:cs="Times New Roman"/>
          <w:b/>
          <w:sz w:val="24"/>
          <w:szCs w:val="24"/>
        </w:rPr>
        <w:tab/>
      </w:r>
      <w:r w:rsidRPr="00F04F93">
        <w:rPr>
          <w:rFonts w:ascii="Times New Roman" w:eastAsia="Times New Roman" w:hAnsi="Times New Roman" w:cs="Times New Roman"/>
          <w:b/>
          <w:sz w:val="24"/>
          <w:szCs w:val="24"/>
        </w:rPr>
        <w:tab/>
        <w:t xml:space="preserve">                    Bülent KÜÇÜKTUNA</w:t>
      </w:r>
    </w:p>
    <w:p w:rsidR="007B7255" w:rsidRPr="00F04F93" w:rsidRDefault="007B7255" w:rsidP="007B7255">
      <w:pPr>
        <w:spacing w:after="0"/>
        <w:rPr>
          <w:rStyle w:val="Gl"/>
          <w:rFonts w:ascii="Times New Roman" w:eastAsia="Times New Roman" w:hAnsi="Times New Roman" w:cs="Times New Roman"/>
          <w:bCs w:val="0"/>
          <w:sz w:val="24"/>
          <w:szCs w:val="24"/>
        </w:rPr>
      </w:pPr>
      <w:r w:rsidRPr="00F04F93">
        <w:rPr>
          <w:rFonts w:ascii="Times New Roman" w:hAnsi="Times New Roman" w:cs="Times New Roman"/>
          <w:b/>
          <w:sz w:val="24"/>
          <w:szCs w:val="24"/>
        </w:rPr>
        <w:tab/>
      </w:r>
      <w:r w:rsidRPr="00F04F93">
        <w:rPr>
          <w:rFonts w:ascii="Times New Roman" w:hAnsi="Times New Roman" w:cs="Times New Roman"/>
          <w:b/>
          <w:sz w:val="24"/>
          <w:szCs w:val="24"/>
        </w:rPr>
        <w:tab/>
      </w:r>
      <w:r w:rsidRPr="00F04F93">
        <w:rPr>
          <w:rFonts w:ascii="Times New Roman" w:hAnsi="Times New Roman" w:cs="Times New Roman"/>
          <w:b/>
          <w:sz w:val="24"/>
          <w:szCs w:val="24"/>
        </w:rPr>
        <w:tab/>
      </w:r>
      <w:r w:rsidRPr="00F04F93">
        <w:rPr>
          <w:rFonts w:ascii="Times New Roman" w:hAnsi="Times New Roman" w:cs="Times New Roman"/>
          <w:b/>
          <w:sz w:val="24"/>
          <w:szCs w:val="24"/>
        </w:rPr>
        <w:tab/>
      </w:r>
      <w:r w:rsidRPr="00F04F93">
        <w:rPr>
          <w:rFonts w:ascii="Times New Roman" w:hAnsi="Times New Roman" w:cs="Times New Roman"/>
          <w:b/>
          <w:sz w:val="24"/>
          <w:szCs w:val="24"/>
        </w:rPr>
        <w:tab/>
      </w:r>
      <w:r w:rsidRPr="00F04F93">
        <w:rPr>
          <w:rFonts w:ascii="Times New Roman" w:hAnsi="Times New Roman" w:cs="Times New Roman"/>
          <w:b/>
          <w:sz w:val="24"/>
          <w:szCs w:val="24"/>
        </w:rPr>
        <w:tab/>
      </w:r>
      <w:r w:rsidRPr="00F04F93">
        <w:rPr>
          <w:rFonts w:ascii="Times New Roman" w:hAnsi="Times New Roman" w:cs="Times New Roman"/>
          <w:b/>
          <w:sz w:val="24"/>
          <w:szCs w:val="24"/>
        </w:rPr>
        <w:tab/>
      </w:r>
      <w:r w:rsidRPr="00F04F93">
        <w:rPr>
          <w:rFonts w:ascii="Times New Roman" w:hAnsi="Times New Roman" w:cs="Times New Roman"/>
          <w:b/>
          <w:sz w:val="24"/>
          <w:szCs w:val="24"/>
        </w:rPr>
        <w:tab/>
      </w:r>
      <w:r w:rsidRPr="00F04F93">
        <w:rPr>
          <w:rFonts w:ascii="Times New Roman" w:hAnsi="Times New Roman" w:cs="Times New Roman"/>
          <w:b/>
          <w:sz w:val="24"/>
          <w:szCs w:val="24"/>
        </w:rPr>
        <w:tab/>
        <w:t xml:space="preserve"> </w:t>
      </w:r>
      <w:r w:rsidRPr="00F04F93">
        <w:rPr>
          <w:rFonts w:ascii="Times New Roman" w:eastAsia="Times New Roman" w:hAnsi="Times New Roman" w:cs="Times New Roman"/>
          <w:b/>
          <w:sz w:val="24"/>
          <w:szCs w:val="24"/>
        </w:rPr>
        <w:t>Meclis Başkanı</w:t>
      </w:r>
    </w:p>
    <w:p w:rsidR="007B7255" w:rsidRPr="00F04F93" w:rsidRDefault="007B7255" w:rsidP="007B7255">
      <w:pPr>
        <w:pStyle w:val="GvdeMetni3"/>
        <w:spacing w:after="0" w:line="240" w:lineRule="auto"/>
        <w:jc w:val="both"/>
        <w:rPr>
          <w:rFonts w:ascii="Times New Roman" w:hAnsi="Times New Roman" w:cs="Times New Roman"/>
          <w:snapToGrid w:val="0"/>
          <w:sz w:val="24"/>
          <w:szCs w:val="24"/>
        </w:rPr>
      </w:pPr>
    </w:p>
    <w:p w:rsidR="007B7255" w:rsidRDefault="007B7255" w:rsidP="007B7255">
      <w:pPr>
        <w:spacing w:after="0" w:line="240" w:lineRule="auto"/>
        <w:jc w:val="center"/>
        <w:rPr>
          <w:rFonts w:ascii="Times New Roman" w:hAnsi="Times New Roman" w:cs="Times New Roman"/>
          <w:b/>
          <w:sz w:val="24"/>
          <w:szCs w:val="24"/>
        </w:rPr>
      </w:pPr>
    </w:p>
    <w:p w:rsidR="00624367" w:rsidRDefault="00983A5A"/>
    <w:sectPr w:rsidR="00624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79"/>
    <w:rsid w:val="001F1764"/>
    <w:rsid w:val="00201579"/>
    <w:rsid w:val="007B7255"/>
    <w:rsid w:val="008303B1"/>
    <w:rsid w:val="00983A5A"/>
    <w:rsid w:val="009C00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5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7B7255"/>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7B7255"/>
    <w:rPr>
      <w:rFonts w:ascii="Times New Roman" w:eastAsia="Times New Roman" w:hAnsi="Times New Roman" w:cs="Times New Roman"/>
      <w:sz w:val="20"/>
      <w:szCs w:val="20"/>
      <w:lang w:eastAsia="tr-TR"/>
    </w:rPr>
  </w:style>
  <w:style w:type="paragraph" w:styleId="GvdeMetni3">
    <w:name w:val="Body Text 3"/>
    <w:basedOn w:val="Normal"/>
    <w:link w:val="GvdeMetni3Char"/>
    <w:uiPriority w:val="99"/>
    <w:unhideWhenUsed/>
    <w:rsid w:val="007B7255"/>
    <w:pPr>
      <w:spacing w:after="120"/>
    </w:pPr>
    <w:rPr>
      <w:sz w:val="16"/>
      <w:szCs w:val="16"/>
    </w:rPr>
  </w:style>
  <w:style w:type="character" w:customStyle="1" w:styleId="GvdeMetni3Char">
    <w:name w:val="Gövde Metni 3 Char"/>
    <w:basedOn w:val="VarsaylanParagrafYazTipi"/>
    <w:link w:val="GvdeMetni3"/>
    <w:uiPriority w:val="99"/>
    <w:rsid w:val="007B7255"/>
    <w:rPr>
      <w:rFonts w:eastAsiaTheme="minorEastAsia"/>
      <w:sz w:val="16"/>
      <w:szCs w:val="16"/>
      <w:lang w:eastAsia="tr-TR"/>
    </w:rPr>
  </w:style>
  <w:style w:type="paragraph" w:styleId="AralkYok">
    <w:name w:val="No Spacing"/>
    <w:uiPriority w:val="1"/>
    <w:qFormat/>
    <w:rsid w:val="007B7255"/>
    <w:pPr>
      <w:spacing w:after="0" w:line="240" w:lineRule="auto"/>
    </w:pPr>
    <w:rPr>
      <w:rFonts w:eastAsiaTheme="minorEastAsia"/>
      <w:lang w:eastAsia="tr-TR"/>
    </w:rPr>
  </w:style>
  <w:style w:type="character" w:styleId="Gl">
    <w:name w:val="Strong"/>
    <w:basedOn w:val="VarsaylanParagrafYazTipi"/>
    <w:uiPriority w:val="22"/>
    <w:qFormat/>
    <w:rsid w:val="007B72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5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7B7255"/>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7B7255"/>
    <w:rPr>
      <w:rFonts w:ascii="Times New Roman" w:eastAsia="Times New Roman" w:hAnsi="Times New Roman" w:cs="Times New Roman"/>
      <w:sz w:val="20"/>
      <w:szCs w:val="20"/>
      <w:lang w:eastAsia="tr-TR"/>
    </w:rPr>
  </w:style>
  <w:style w:type="paragraph" w:styleId="GvdeMetni3">
    <w:name w:val="Body Text 3"/>
    <w:basedOn w:val="Normal"/>
    <w:link w:val="GvdeMetni3Char"/>
    <w:uiPriority w:val="99"/>
    <w:unhideWhenUsed/>
    <w:rsid w:val="007B7255"/>
    <w:pPr>
      <w:spacing w:after="120"/>
    </w:pPr>
    <w:rPr>
      <w:sz w:val="16"/>
      <w:szCs w:val="16"/>
    </w:rPr>
  </w:style>
  <w:style w:type="character" w:customStyle="1" w:styleId="GvdeMetni3Char">
    <w:name w:val="Gövde Metni 3 Char"/>
    <w:basedOn w:val="VarsaylanParagrafYazTipi"/>
    <w:link w:val="GvdeMetni3"/>
    <w:uiPriority w:val="99"/>
    <w:rsid w:val="007B7255"/>
    <w:rPr>
      <w:rFonts w:eastAsiaTheme="minorEastAsia"/>
      <w:sz w:val="16"/>
      <w:szCs w:val="16"/>
      <w:lang w:eastAsia="tr-TR"/>
    </w:rPr>
  </w:style>
  <w:style w:type="paragraph" w:styleId="AralkYok">
    <w:name w:val="No Spacing"/>
    <w:uiPriority w:val="1"/>
    <w:qFormat/>
    <w:rsid w:val="007B7255"/>
    <w:pPr>
      <w:spacing w:after="0" w:line="240" w:lineRule="auto"/>
    </w:pPr>
    <w:rPr>
      <w:rFonts w:eastAsiaTheme="minorEastAsia"/>
      <w:lang w:eastAsia="tr-TR"/>
    </w:rPr>
  </w:style>
  <w:style w:type="character" w:styleId="Gl">
    <w:name w:val="Strong"/>
    <w:basedOn w:val="VarsaylanParagrafYazTipi"/>
    <w:uiPriority w:val="22"/>
    <w:qFormat/>
    <w:rsid w:val="007B7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114</Words>
  <Characters>650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4</cp:revision>
  <cp:lastPrinted>2019-10-14T14:16:00Z</cp:lastPrinted>
  <dcterms:created xsi:type="dcterms:W3CDTF">2019-10-14T14:05:00Z</dcterms:created>
  <dcterms:modified xsi:type="dcterms:W3CDTF">2019-10-18T06:12:00Z</dcterms:modified>
</cp:coreProperties>
</file>