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6" w:rsidRPr="00ED01D6" w:rsidRDefault="00E360A6" w:rsidP="00EA1ACA">
      <w:pPr>
        <w:ind w:left="426" w:firstLine="282"/>
        <w:jc w:val="center"/>
        <w:rPr>
          <w:b/>
        </w:rPr>
      </w:pPr>
      <w:r w:rsidRPr="00ED01D6">
        <w:rPr>
          <w:b/>
        </w:rPr>
        <w:t xml:space="preserve">İL </w:t>
      </w:r>
      <w:proofErr w:type="gramStart"/>
      <w:r w:rsidRPr="00ED01D6">
        <w:rPr>
          <w:b/>
        </w:rPr>
        <w:t xml:space="preserve">ENCÜMENİNİN  </w:t>
      </w:r>
      <w:r w:rsidR="00441200">
        <w:rPr>
          <w:b/>
        </w:rPr>
        <w:t>6</w:t>
      </w:r>
      <w:proofErr w:type="gramEnd"/>
      <w:r w:rsidR="00441200">
        <w:rPr>
          <w:b/>
        </w:rPr>
        <w:t xml:space="preserve">, 13, 20, 27 </w:t>
      </w:r>
      <w:r w:rsidRPr="00ED01D6">
        <w:rPr>
          <w:b/>
        </w:rPr>
        <w:t xml:space="preserve"> </w:t>
      </w:r>
      <w:r w:rsidR="00441200">
        <w:rPr>
          <w:b/>
        </w:rPr>
        <w:t>ŞUBAT</w:t>
      </w:r>
      <w:r w:rsidRPr="00ED01D6">
        <w:rPr>
          <w:b/>
        </w:rPr>
        <w:t xml:space="preserve">  201</w:t>
      </w:r>
      <w:r w:rsidR="00631C6C">
        <w:rPr>
          <w:b/>
        </w:rPr>
        <w:t>9</w:t>
      </w:r>
      <w:r w:rsidRPr="00ED01D6">
        <w:rPr>
          <w:b/>
        </w:rPr>
        <w:t xml:space="preserve"> TARİHLİ  TOPLANTILARINDA  ALINAN KARAR ÖZETLERİ</w:t>
      </w:r>
    </w:p>
    <w:p w:rsidR="00E360A6" w:rsidRPr="00ED01D6" w:rsidRDefault="00E360A6" w:rsidP="00E360A6">
      <w:pPr>
        <w:jc w:val="center"/>
        <w:rPr>
          <w:b/>
        </w:rPr>
      </w:pP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441200" w:rsidRPr="00441200">
        <w:t>06</w:t>
      </w:r>
      <w:proofErr w:type="gramEnd"/>
      <w:r w:rsidR="00441200" w:rsidRPr="00441200">
        <w:t>.02.2019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41200">
        <w:t>22</w:t>
      </w:r>
      <w:proofErr w:type="gramEnd"/>
    </w:p>
    <w:p w:rsidR="00E360A6" w:rsidRDefault="00E360A6" w:rsidP="00E360A6">
      <w:pPr>
        <w:pStyle w:val="GvdeMetni"/>
        <w:ind w:left="1701" w:hanging="1701"/>
        <w:jc w:val="both"/>
        <w:rPr>
          <w:rFonts w:ascii="Times New Roman" w:hAnsi="Times New Roman"/>
          <w:color w:val="000000"/>
          <w:sz w:val="20"/>
          <w:lang w:val="tr-TR" w:eastAsia="tr-TR"/>
        </w:rPr>
      </w:pPr>
      <w:r>
        <w:rPr>
          <w:sz w:val="20"/>
          <w:lang w:val="tr-TR"/>
        </w:rPr>
        <w:t xml:space="preserve">                            </w:t>
      </w:r>
      <w:r w:rsidR="00441200" w:rsidRPr="00441200">
        <w:rPr>
          <w:rFonts w:ascii="Times New Roman" w:hAnsi="Times New Roman"/>
          <w:color w:val="000000"/>
          <w:sz w:val="20"/>
          <w:lang w:val="tr-TR" w:eastAsia="tr-TR"/>
        </w:rPr>
        <w:t xml:space="preserve">Mülkiyeti Maliye Hazinesine ait </w:t>
      </w:r>
      <w:proofErr w:type="gramStart"/>
      <w:r w:rsidR="00441200" w:rsidRPr="00441200">
        <w:rPr>
          <w:rFonts w:ascii="Times New Roman" w:hAnsi="Times New Roman"/>
          <w:color w:val="000000"/>
          <w:sz w:val="20"/>
          <w:lang w:val="tr-TR" w:eastAsia="tr-TR"/>
        </w:rPr>
        <w:t>İlimiz  Merkez</w:t>
      </w:r>
      <w:proofErr w:type="gramEnd"/>
      <w:r w:rsidR="00441200" w:rsidRPr="00441200">
        <w:rPr>
          <w:rFonts w:ascii="Times New Roman" w:hAnsi="Times New Roman"/>
          <w:color w:val="000000"/>
          <w:sz w:val="20"/>
          <w:lang w:val="tr-TR" w:eastAsia="tr-TR"/>
        </w:rPr>
        <w:t xml:space="preserve"> Çayırlı Köyü 159 Ada 20 </w:t>
      </w:r>
      <w:proofErr w:type="spellStart"/>
      <w:r w:rsidR="00441200" w:rsidRPr="00441200">
        <w:rPr>
          <w:rFonts w:ascii="Times New Roman" w:hAnsi="Times New Roman"/>
          <w:color w:val="000000"/>
          <w:sz w:val="20"/>
          <w:lang w:val="tr-TR" w:eastAsia="tr-TR"/>
        </w:rPr>
        <w:t>nolu</w:t>
      </w:r>
      <w:proofErr w:type="spellEnd"/>
      <w:r w:rsidR="00441200" w:rsidRPr="00441200">
        <w:rPr>
          <w:rFonts w:ascii="Times New Roman" w:hAnsi="Times New Roman"/>
          <w:color w:val="000000"/>
          <w:sz w:val="20"/>
          <w:lang w:val="tr-TR" w:eastAsia="tr-TR"/>
        </w:rPr>
        <w:t xml:space="preserve"> (6.480,64 m² )  parselin A(Yol), B, C, D (Trafo Alanı) ve  E </w:t>
      </w:r>
      <w:proofErr w:type="spellStart"/>
      <w:r w:rsidR="00441200" w:rsidRPr="00441200">
        <w:rPr>
          <w:rFonts w:ascii="Times New Roman" w:hAnsi="Times New Roman"/>
          <w:color w:val="000000"/>
          <w:sz w:val="20"/>
          <w:lang w:val="tr-TR" w:eastAsia="tr-TR"/>
        </w:rPr>
        <w:t>nolu</w:t>
      </w:r>
      <w:proofErr w:type="spellEnd"/>
      <w:r w:rsidR="00441200" w:rsidRPr="00441200">
        <w:rPr>
          <w:rFonts w:ascii="Times New Roman" w:hAnsi="Times New Roman"/>
          <w:color w:val="000000"/>
          <w:sz w:val="20"/>
          <w:lang w:val="tr-TR" w:eastAsia="tr-TR"/>
        </w:rPr>
        <w:t xml:space="preserve"> parsel olarak  5 parçaya  ifrazının yapılmasına.</w:t>
      </w:r>
    </w:p>
    <w:p w:rsidR="00E360A6" w:rsidRDefault="00E360A6" w:rsidP="00E360A6">
      <w:pPr>
        <w:pStyle w:val="GvdeMetni"/>
        <w:ind w:left="1701" w:hanging="1701"/>
        <w:jc w:val="both"/>
      </w:pP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441200" w:rsidRPr="00441200">
        <w:t>06</w:t>
      </w:r>
      <w:proofErr w:type="gramEnd"/>
      <w:r w:rsidR="00441200" w:rsidRPr="00441200">
        <w:t>.02.2019</w:t>
      </w: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</w:t>
      </w:r>
      <w:r w:rsidR="00441200">
        <w:t>3</w:t>
      </w:r>
      <w:proofErr w:type="gramEnd"/>
    </w:p>
    <w:p w:rsidR="00E360A6" w:rsidRDefault="00E360A6" w:rsidP="00E360A6">
      <w:pPr>
        <w:ind w:left="1701" w:hanging="1701"/>
        <w:jc w:val="both"/>
        <w:rPr>
          <w:color w:val="000000"/>
        </w:rPr>
      </w:pPr>
      <w:r w:rsidRPr="00ED01D6">
        <w:t xml:space="preserve">                                     </w:t>
      </w:r>
      <w:r w:rsidR="00441200" w:rsidRPr="00441200">
        <w:rPr>
          <w:color w:val="000000"/>
        </w:rPr>
        <w:t xml:space="preserve">Mülkiyeti İl özel idaresine ait İlimiz Merkez Yeni Çarşı </w:t>
      </w:r>
      <w:proofErr w:type="spellStart"/>
      <w:r w:rsidR="00441200" w:rsidRPr="00441200">
        <w:rPr>
          <w:color w:val="000000"/>
        </w:rPr>
        <w:t>Dr.Hüseyin</w:t>
      </w:r>
      <w:proofErr w:type="spellEnd"/>
      <w:r w:rsidR="00441200" w:rsidRPr="00441200">
        <w:rPr>
          <w:color w:val="000000"/>
        </w:rPr>
        <w:t xml:space="preserve"> Ülkü Aile Sağlığı Merkezi altında bulunan 5/D </w:t>
      </w:r>
      <w:proofErr w:type="spellStart"/>
      <w:r w:rsidR="00441200" w:rsidRPr="00441200">
        <w:rPr>
          <w:color w:val="000000"/>
        </w:rPr>
        <w:t>nolu</w:t>
      </w:r>
      <w:proofErr w:type="spellEnd"/>
      <w:r w:rsidR="00441200" w:rsidRPr="00441200">
        <w:rPr>
          <w:color w:val="000000"/>
        </w:rPr>
        <w:t xml:space="preserve"> </w:t>
      </w:r>
      <w:proofErr w:type="gramStart"/>
      <w:r w:rsidR="00441200" w:rsidRPr="00441200">
        <w:rPr>
          <w:color w:val="000000"/>
        </w:rPr>
        <w:t>işyerine  idarece</w:t>
      </w:r>
      <w:proofErr w:type="gramEnd"/>
      <w:r w:rsidR="00441200" w:rsidRPr="00441200">
        <w:rPr>
          <w:color w:val="000000"/>
        </w:rPr>
        <w:t xml:space="preserve"> ihtiyaç hasıl olduğu zaman 1 ay içerisinde tahliye edileceğine dair müstecirden taahhütname alınması  şartı  ile  kira süresinin 1 yıl süreyle  Burhan KORK-MAZ  adına aynı şartlarla uzatılmasına  ve  2018 yılı kirası 32.010,00.-TL’ye %20,35  artış uygulanmak suretiyle 2019 yılı kirasının 38.525,00.-TL  olarak  belirlenmesine.</w:t>
      </w:r>
    </w:p>
    <w:p w:rsidR="00E360A6" w:rsidRPr="00ED01D6" w:rsidRDefault="00E360A6" w:rsidP="00E360A6">
      <w:pPr>
        <w:ind w:left="1701" w:hanging="1701"/>
        <w:jc w:val="both"/>
      </w:pP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441200" w:rsidRPr="00441200">
        <w:t>06</w:t>
      </w:r>
      <w:proofErr w:type="gramEnd"/>
      <w:r w:rsidR="00441200" w:rsidRPr="00441200">
        <w:t>.02.2019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41200">
        <w:t>24</w:t>
      </w:r>
      <w:proofErr w:type="gramEnd"/>
    </w:p>
    <w:p w:rsidR="00E360A6" w:rsidRDefault="00E360A6" w:rsidP="00E360A6">
      <w:pPr>
        <w:ind w:left="1701" w:right="-17" w:hanging="1701"/>
        <w:jc w:val="both"/>
        <w:rPr>
          <w:color w:val="000000"/>
        </w:rPr>
      </w:pPr>
      <w:r w:rsidRPr="00ED01D6">
        <w:t xml:space="preserve">                                      </w:t>
      </w:r>
      <w:r w:rsidR="00441200" w:rsidRPr="00441200">
        <w:rPr>
          <w:color w:val="000000"/>
        </w:rPr>
        <w:t xml:space="preserve">Mülkiyeti İl özel idaresine ait İlimiz Merkez Yeni Çarşı </w:t>
      </w:r>
      <w:proofErr w:type="spellStart"/>
      <w:r w:rsidR="00441200" w:rsidRPr="00441200">
        <w:rPr>
          <w:color w:val="000000"/>
        </w:rPr>
        <w:t>Dr.Hüseyin</w:t>
      </w:r>
      <w:proofErr w:type="spellEnd"/>
      <w:r w:rsidR="00441200" w:rsidRPr="00441200">
        <w:rPr>
          <w:color w:val="000000"/>
        </w:rPr>
        <w:t xml:space="preserve"> Ülkü Aile Sağlığı Merkezi altında bulunan 5/D </w:t>
      </w:r>
      <w:proofErr w:type="spellStart"/>
      <w:r w:rsidR="00441200" w:rsidRPr="00441200">
        <w:rPr>
          <w:color w:val="000000"/>
        </w:rPr>
        <w:t>nolu</w:t>
      </w:r>
      <w:proofErr w:type="spellEnd"/>
      <w:r w:rsidR="00441200" w:rsidRPr="00441200">
        <w:rPr>
          <w:color w:val="000000"/>
        </w:rPr>
        <w:t xml:space="preserve"> </w:t>
      </w:r>
      <w:proofErr w:type="gramStart"/>
      <w:r w:rsidR="00441200" w:rsidRPr="00441200">
        <w:rPr>
          <w:color w:val="000000"/>
        </w:rPr>
        <w:t>işyerine  idarece</w:t>
      </w:r>
      <w:proofErr w:type="gramEnd"/>
      <w:r w:rsidR="00441200" w:rsidRPr="00441200">
        <w:rPr>
          <w:color w:val="000000"/>
        </w:rPr>
        <w:t xml:space="preserve"> ihtiyaç hasıl olduğu zaman 1 ay içerisinde tahliye edileceğine dair müstecirden taahhütname alınması  şartı  ile  kira süresinin 1 yıl süreyle  Burhan KORK-MAZ  adına aynı şartlarla uzatılmasına  ve  2018 yılı kirası 32.010,00.-TL’ye %20,35  artış uygulanmak suretiyle 2019 yılı kirasının 38.525,00.-TL  olarak  belirlenmesine.</w:t>
      </w:r>
    </w:p>
    <w:p w:rsidR="00E360A6" w:rsidRPr="00ED01D6" w:rsidRDefault="00E360A6" w:rsidP="00E360A6">
      <w:pPr>
        <w:ind w:left="1701" w:right="-17" w:hanging="1701"/>
        <w:jc w:val="both"/>
      </w:pP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441200" w:rsidRPr="00441200">
        <w:t>06</w:t>
      </w:r>
      <w:proofErr w:type="gramEnd"/>
      <w:r w:rsidR="00441200" w:rsidRPr="00441200">
        <w:t>.02.2019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41200">
        <w:t>25</w:t>
      </w:r>
      <w:proofErr w:type="gramEnd"/>
    </w:p>
    <w:p w:rsidR="00E360A6" w:rsidRDefault="00E360A6" w:rsidP="00E360A6">
      <w:pPr>
        <w:ind w:left="1701" w:right="-17"/>
        <w:jc w:val="both"/>
      </w:pPr>
      <w:r w:rsidRPr="00ED01D6">
        <w:t xml:space="preserve"> </w:t>
      </w:r>
      <w:r w:rsidR="00441200" w:rsidRPr="00441200">
        <w:t xml:space="preserve">Mülkiyeti İl Özel İdaresine ait İlimiz </w:t>
      </w:r>
      <w:proofErr w:type="gramStart"/>
      <w:r w:rsidR="00441200" w:rsidRPr="00441200">
        <w:t>Ulukışla  İlçesi</w:t>
      </w:r>
      <w:proofErr w:type="gramEnd"/>
      <w:r w:rsidR="00441200" w:rsidRPr="00441200">
        <w:t xml:space="preserve"> Belediye ve İlçe Özel İdare Hizmet Binası altında pasaj içinde  bulunan 21 </w:t>
      </w:r>
      <w:proofErr w:type="spellStart"/>
      <w:r w:rsidR="00441200" w:rsidRPr="00441200">
        <w:t>nolu</w:t>
      </w:r>
      <w:proofErr w:type="spellEnd"/>
      <w:r w:rsidR="00441200" w:rsidRPr="00441200">
        <w:t xml:space="preserve"> işyerinin 2018 yılı kirası 1.155,00.-TL’ye  % 32,93   artış uygulanmak </w:t>
      </w:r>
      <w:proofErr w:type="spellStart"/>
      <w:r w:rsidR="00441200" w:rsidRPr="00441200">
        <w:t>su¬retiyle</w:t>
      </w:r>
      <w:proofErr w:type="spellEnd"/>
      <w:r w:rsidR="00441200" w:rsidRPr="00441200">
        <w:t xml:space="preserve"> 2019 Yılı (3.yıl) kirasının 1.536,00.-TL olarak belirlenmesine  ve söz konusu taşınmazın  satışının yapılması  halinde İdarece yapılacak tebligatta belirtilen süre içerisinde taşınmazın  tahliye edileceğine dair müstecir şirketten  taahhütname alınmasına.</w:t>
      </w:r>
    </w:p>
    <w:p w:rsidR="00E360A6" w:rsidRPr="00ED01D6" w:rsidRDefault="00E360A6" w:rsidP="00E360A6">
      <w:pPr>
        <w:ind w:left="1701" w:right="-17"/>
        <w:jc w:val="both"/>
      </w:pP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441200" w:rsidRPr="00441200">
        <w:t>06</w:t>
      </w:r>
      <w:proofErr w:type="gramEnd"/>
      <w:r w:rsidR="00441200" w:rsidRPr="00441200">
        <w:t>.02.2019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41200">
        <w:t>26</w:t>
      </w:r>
      <w:proofErr w:type="gramEnd"/>
    </w:p>
    <w:p w:rsidR="00E360A6" w:rsidRDefault="00E360A6" w:rsidP="00E360A6">
      <w:pPr>
        <w:ind w:left="1701" w:hanging="1701"/>
        <w:jc w:val="both"/>
        <w:rPr>
          <w:color w:val="000000"/>
          <w:lang w:eastAsia="x-none"/>
        </w:rPr>
      </w:pPr>
      <w:r w:rsidRPr="00ED01D6">
        <w:rPr>
          <w:color w:val="000000"/>
          <w:lang w:eastAsia="x-none"/>
        </w:rPr>
        <w:t xml:space="preserve">                                      </w:t>
      </w:r>
      <w:r w:rsidR="00441200" w:rsidRPr="00441200">
        <w:rPr>
          <w:color w:val="000000"/>
          <w:lang w:val="x-none" w:eastAsia="x-none"/>
        </w:rPr>
        <w:t xml:space="preserve">İlimiz Çamardı İlçesi </w:t>
      </w:r>
      <w:proofErr w:type="spellStart"/>
      <w:r w:rsidR="00441200" w:rsidRPr="00441200">
        <w:rPr>
          <w:color w:val="000000"/>
          <w:lang w:val="x-none" w:eastAsia="x-none"/>
        </w:rPr>
        <w:t>Yelatan</w:t>
      </w:r>
      <w:proofErr w:type="spellEnd"/>
      <w:r w:rsidR="00441200" w:rsidRPr="00441200">
        <w:rPr>
          <w:color w:val="000000"/>
          <w:lang w:val="x-none" w:eastAsia="x-none"/>
        </w:rPr>
        <w:t xml:space="preserve">  Köyünde Mülkiyeti Maliye Hazinesine ait 128 ada 46   </w:t>
      </w:r>
      <w:proofErr w:type="spellStart"/>
      <w:r w:rsidR="00441200" w:rsidRPr="00441200">
        <w:rPr>
          <w:color w:val="000000"/>
          <w:lang w:val="x-none" w:eastAsia="x-none"/>
        </w:rPr>
        <w:t>nolu</w:t>
      </w:r>
      <w:proofErr w:type="spellEnd"/>
      <w:r w:rsidR="00441200" w:rsidRPr="00441200">
        <w:rPr>
          <w:color w:val="000000"/>
          <w:lang w:val="x-none" w:eastAsia="x-none"/>
        </w:rPr>
        <w:t xml:space="preserve"> parselin uygun görülen kısmında, 3367 sayılı yasa kapsamında onaylanan  imar planı doğ</w:t>
      </w:r>
      <w:r w:rsidR="00441200">
        <w:rPr>
          <w:color w:val="000000"/>
          <w:lang w:val="x-none" w:eastAsia="x-none"/>
        </w:rPr>
        <w:t>rultusunda  hazırlanan parselas</w:t>
      </w:r>
      <w:r w:rsidR="00441200" w:rsidRPr="00441200">
        <w:rPr>
          <w:color w:val="000000"/>
          <w:lang w:val="x-none" w:eastAsia="x-none"/>
        </w:rPr>
        <w:t>yon planlarının onaylanmasına.</w:t>
      </w:r>
    </w:p>
    <w:p w:rsidR="00E360A6" w:rsidRPr="00762C9C" w:rsidRDefault="00E360A6" w:rsidP="00E360A6">
      <w:pPr>
        <w:ind w:left="1701" w:hanging="1701"/>
        <w:jc w:val="both"/>
      </w:pPr>
    </w:p>
    <w:p w:rsidR="00E360A6" w:rsidRPr="00ED01D6" w:rsidRDefault="00E360A6" w:rsidP="00E360A6">
      <w:pPr>
        <w:tabs>
          <w:tab w:val="left" w:pos="10348"/>
        </w:tabs>
        <w:jc w:val="both"/>
      </w:pPr>
      <w:r w:rsidRPr="00ED01D6">
        <w:t xml:space="preserve">        Karar </w:t>
      </w:r>
      <w:proofErr w:type="gramStart"/>
      <w:r w:rsidRPr="00ED01D6">
        <w:t xml:space="preserve">Tarihi    : </w:t>
      </w:r>
      <w:r w:rsidR="00441200" w:rsidRPr="00441200">
        <w:t>06</w:t>
      </w:r>
      <w:proofErr w:type="gramEnd"/>
      <w:r w:rsidR="00441200" w:rsidRPr="00441200">
        <w:t>.02.2019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41200">
        <w:t>27</w:t>
      </w:r>
      <w:proofErr w:type="gramEnd"/>
    </w:p>
    <w:p w:rsidR="00E360A6" w:rsidRDefault="00E360A6" w:rsidP="00E360A6">
      <w:pPr>
        <w:ind w:left="1701" w:hanging="1701"/>
        <w:jc w:val="both"/>
      </w:pPr>
      <w:r w:rsidRPr="00ED01D6">
        <w:t xml:space="preserve">                                      </w:t>
      </w:r>
      <w:proofErr w:type="gramStart"/>
      <w:r w:rsidR="00441200" w:rsidRPr="00441200">
        <w:t>İlimiz  Merkez</w:t>
      </w:r>
      <w:proofErr w:type="gramEnd"/>
      <w:r w:rsidR="00441200" w:rsidRPr="00441200">
        <w:t xml:space="preserve">  Güllüce Köyü  23 </w:t>
      </w:r>
      <w:proofErr w:type="spellStart"/>
      <w:r w:rsidR="00441200" w:rsidRPr="00441200">
        <w:t>nolu</w:t>
      </w:r>
      <w:proofErr w:type="spellEnd"/>
      <w:r w:rsidR="00441200" w:rsidRPr="00441200">
        <w:t xml:space="preserve"> (13.200,00 m²)  ve 1526 </w:t>
      </w:r>
      <w:proofErr w:type="spellStart"/>
      <w:r w:rsidR="00441200" w:rsidRPr="00441200">
        <w:t>nolu</w:t>
      </w:r>
      <w:proofErr w:type="spellEnd"/>
      <w:r w:rsidR="00441200" w:rsidRPr="00441200">
        <w:t xml:space="preserve"> (30.700,00 m² )  parsellerin ekli değişiklik tasarımında  gösterildiği şekilde tevhidinin yapılmasına.</w:t>
      </w:r>
    </w:p>
    <w:p w:rsidR="00E360A6" w:rsidRPr="00ED01D6" w:rsidRDefault="00E360A6" w:rsidP="00E360A6">
      <w:pPr>
        <w:ind w:left="1701" w:hanging="1701"/>
        <w:jc w:val="both"/>
      </w:pP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441200" w:rsidRPr="00441200">
        <w:t>13</w:t>
      </w:r>
      <w:proofErr w:type="gramEnd"/>
      <w:r w:rsidR="00441200" w:rsidRPr="00441200">
        <w:t>.02.2019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41200">
        <w:t>28</w:t>
      </w:r>
      <w:proofErr w:type="gramEnd"/>
    </w:p>
    <w:p w:rsidR="00E360A6" w:rsidRDefault="00E360A6" w:rsidP="00E360A6">
      <w:pPr>
        <w:ind w:left="1701" w:hanging="1701"/>
        <w:jc w:val="both"/>
      </w:pPr>
      <w:r w:rsidRPr="00ED01D6">
        <w:t xml:space="preserve">                                      </w:t>
      </w:r>
      <w:r w:rsidR="00441200" w:rsidRPr="00441200">
        <w:t xml:space="preserve">İlimiz Merkez </w:t>
      </w:r>
      <w:proofErr w:type="gramStart"/>
      <w:r w:rsidR="00441200" w:rsidRPr="00441200">
        <w:t>Hacıbeyli  Köyü</w:t>
      </w:r>
      <w:proofErr w:type="gramEnd"/>
      <w:r w:rsidR="00441200" w:rsidRPr="00441200">
        <w:t xml:space="preserve">   sınırları içerisinde  1 </w:t>
      </w:r>
      <w:proofErr w:type="spellStart"/>
      <w:r w:rsidR="00441200" w:rsidRPr="00441200">
        <w:t>nolu</w:t>
      </w:r>
      <w:proofErr w:type="spellEnd"/>
      <w:r w:rsidR="00441200" w:rsidRPr="00441200">
        <w:t xml:space="preserve"> Uygulama Sahası 1.Bölge  olarak belirlenen  ve aşağıda  belirtilen  parsellerde yapılacak olan 3194 sayılı İmar Kanununun 18.madde uygulamasına ilişkin hazırlanan  parselasyon  planlarının  onaylanmasına.  </w:t>
      </w:r>
    </w:p>
    <w:p w:rsidR="00E360A6" w:rsidRPr="00ED01D6" w:rsidRDefault="00E360A6" w:rsidP="00E360A6">
      <w:pPr>
        <w:ind w:left="1701" w:hanging="1701"/>
        <w:jc w:val="both"/>
      </w:pP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441200" w:rsidRPr="00441200">
        <w:t>13</w:t>
      </w:r>
      <w:proofErr w:type="gramEnd"/>
      <w:r w:rsidR="00441200" w:rsidRPr="00441200">
        <w:t>.02.2019</w:t>
      </w:r>
    </w:p>
    <w:p w:rsidR="00E360A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41200">
        <w:t>29</w:t>
      </w:r>
      <w:proofErr w:type="gramEnd"/>
    </w:p>
    <w:p w:rsidR="00E360A6" w:rsidRDefault="00872C35" w:rsidP="00441200">
      <w:pPr>
        <w:ind w:left="1701" w:hanging="1275"/>
        <w:jc w:val="both"/>
        <w:rPr>
          <w:color w:val="000000"/>
        </w:rPr>
      </w:pPr>
      <w:r>
        <w:t xml:space="preserve">                       </w:t>
      </w:r>
      <w:r w:rsidR="00441200">
        <w:t xml:space="preserve">     </w:t>
      </w:r>
      <w:r w:rsidR="00441200" w:rsidRPr="00441200">
        <w:t xml:space="preserve">İlimiz Merkez </w:t>
      </w:r>
      <w:proofErr w:type="gramStart"/>
      <w:r w:rsidR="00441200" w:rsidRPr="00441200">
        <w:t>Hacıbeyli  Köyü</w:t>
      </w:r>
      <w:proofErr w:type="gramEnd"/>
      <w:r w:rsidR="00441200" w:rsidRPr="00441200">
        <w:t xml:space="preserve">   sınırları içerisinde  1 </w:t>
      </w:r>
      <w:proofErr w:type="spellStart"/>
      <w:r w:rsidR="00441200" w:rsidRPr="00441200">
        <w:t>nolu</w:t>
      </w:r>
      <w:proofErr w:type="spellEnd"/>
      <w:r w:rsidR="00441200" w:rsidRPr="00441200">
        <w:t xml:space="preserve"> Uygulama Sahası 2.Bölge  olarak belirlenen  ve aşağıda  belirtilen  parsellerde yapılacak olan 3194 sayılı İmar Kanununun 18.madde uygulamasına ilişkin hazırlanan  parselasyon  planlarının  onaylanmasına.  </w:t>
      </w:r>
    </w:p>
    <w:p w:rsidR="00E360A6" w:rsidRPr="00ED01D6" w:rsidRDefault="00E360A6" w:rsidP="00E360A6">
      <w:pPr>
        <w:ind w:left="1701" w:hanging="1701"/>
        <w:jc w:val="both"/>
      </w:pPr>
    </w:p>
    <w:p w:rsidR="00E360A6" w:rsidRPr="00ED01D6" w:rsidRDefault="00E360A6" w:rsidP="00E360A6">
      <w:pPr>
        <w:ind w:left="1701" w:hanging="1701"/>
        <w:jc w:val="both"/>
      </w:pPr>
      <w:r w:rsidRPr="00ED01D6">
        <w:t xml:space="preserve">        Karar </w:t>
      </w:r>
      <w:proofErr w:type="gramStart"/>
      <w:r w:rsidRPr="00ED01D6">
        <w:t xml:space="preserve">Tarihi    : </w:t>
      </w:r>
      <w:r w:rsidR="00441200" w:rsidRPr="00441200">
        <w:t>13</w:t>
      </w:r>
      <w:proofErr w:type="gramEnd"/>
      <w:r w:rsidR="00441200" w:rsidRPr="00441200">
        <w:t>.02.2019</w:t>
      </w:r>
    </w:p>
    <w:p w:rsidR="00E360A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41200">
        <w:t>30</w:t>
      </w:r>
      <w:proofErr w:type="gramEnd"/>
    </w:p>
    <w:p w:rsidR="00872C35" w:rsidRDefault="00F322A2" w:rsidP="00441200">
      <w:pPr>
        <w:ind w:left="1701" w:hanging="1275"/>
        <w:jc w:val="both"/>
      </w:pPr>
      <w:r>
        <w:t xml:space="preserve">                        </w:t>
      </w:r>
      <w:r w:rsidR="00441200">
        <w:t xml:space="preserve">    </w:t>
      </w:r>
      <w:r w:rsidR="00441200" w:rsidRPr="00441200">
        <w:t xml:space="preserve">İlimiz Merkez </w:t>
      </w:r>
      <w:proofErr w:type="gramStart"/>
      <w:r w:rsidR="00441200" w:rsidRPr="00441200">
        <w:t>Hacıbeyli  Köyü</w:t>
      </w:r>
      <w:proofErr w:type="gramEnd"/>
      <w:r w:rsidR="00441200" w:rsidRPr="00441200">
        <w:t xml:space="preserve">   sınırları içerisinde  3 </w:t>
      </w:r>
      <w:proofErr w:type="spellStart"/>
      <w:r w:rsidR="00441200" w:rsidRPr="00441200">
        <w:t>nolu</w:t>
      </w:r>
      <w:proofErr w:type="spellEnd"/>
      <w:r w:rsidR="00441200" w:rsidRPr="00441200">
        <w:t xml:space="preserve"> Uygulama Sahası  olarak belirlenen  ve aşağıda  belirtilen  parsellerde yapılacak olan 3194 sayılı İmar Kanununun 18.madde uygulamasına ilişkin hazırlanan  parselasyon  planlarının  onaylanmasına.  </w:t>
      </w:r>
      <w:r w:rsidR="00872C35" w:rsidRPr="00872C35">
        <w:t>.</w:t>
      </w:r>
    </w:p>
    <w:p w:rsidR="00441200" w:rsidRPr="00ED01D6" w:rsidRDefault="00441200" w:rsidP="00F322A2">
      <w:pPr>
        <w:ind w:left="1560" w:hanging="1134"/>
        <w:jc w:val="both"/>
      </w:pPr>
    </w:p>
    <w:p w:rsidR="00441200" w:rsidRDefault="00E360A6" w:rsidP="00441200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 xml:space="preserve">Tarihi    : </w:t>
      </w:r>
      <w:r w:rsidR="00441200" w:rsidRPr="00441200">
        <w:t>13</w:t>
      </w:r>
      <w:proofErr w:type="gramEnd"/>
      <w:r w:rsidR="00441200" w:rsidRPr="00441200">
        <w:t>.02.2019</w:t>
      </w:r>
    </w:p>
    <w:p w:rsidR="00E360A6" w:rsidRDefault="00441200" w:rsidP="00441200">
      <w:pPr>
        <w:ind w:left="1701" w:hanging="1701"/>
        <w:jc w:val="both"/>
      </w:pPr>
      <w:r>
        <w:t xml:space="preserve">         </w:t>
      </w:r>
      <w:r w:rsidR="00E360A6" w:rsidRPr="00ED01D6">
        <w:t xml:space="preserve">Karar </w:t>
      </w:r>
      <w:proofErr w:type="gramStart"/>
      <w:r w:rsidR="00E360A6" w:rsidRPr="00ED01D6">
        <w:t xml:space="preserve">No         : </w:t>
      </w:r>
      <w:r>
        <w:t>31</w:t>
      </w:r>
      <w:proofErr w:type="gramEnd"/>
    </w:p>
    <w:p w:rsidR="0014563E" w:rsidRDefault="00441200" w:rsidP="00441200">
      <w:pPr>
        <w:ind w:left="1701" w:hanging="1701"/>
        <w:jc w:val="both"/>
      </w:pPr>
      <w:r>
        <w:t xml:space="preserve">                                     </w:t>
      </w:r>
      <w:r w:rsidRPr="00441200">
        <w:t xml:space="preserve">İlimiz Merkez </w:t>
      </w:r>
      <w:proofErr w:type="spellStart"/>
      <w:proofErr w:type="gramStart"/>
      <w:r w:rsidRPr="00441200">
        <w:t>Yeşilburç</w:t>
      </w:r>
      <w:proofErr w:type="spellEnd"/>
      <w:r w:rsidRPr="00441200">
        <w:t xml:space="preserve">   Köyünde</w:t>
      </w:r>
      <w:proofErr w:type="gramEnd"/>
      <w:r w:rsidRPr="00441200">
        <w:t xml:space="preserve"> Mülkiyeti Maliye Hazinesine ait 185 ada 6   </w:t>
      </w:r>
      <w:proofErr w:type="spellStart"/>
      <w:r w:rsidRPr="00441200">
        <w:t>nolu</w:t>
      </w:r>
      <w:proofErr w:type="spellEnd"/>
      <w:r w:rsidRPr="00441200">
        <w:t xml:space="preserve"> ( 59.838,46 m2  )  parselde, 3367 sayılı yasa kapsamında onaylanan  imar planı doğrultusunda  hazırlanan parselasyon planlarının onaylanmasına.</w:t>
      </w:r>
    </w:p>
    <w:p w:rsidR="00E360A6" w:rsidRDefault="00E360A6" w:rsidP="00441200">
      <w:pPr>
        <w:jc w:val="both"/>
      </w:pPr>
    </w:p>
    <w:p w:rsidR="00E360A6" w:rsidRPr="00ED01D6" w:rsidRDefault="00E360A6" w:rsidP="00E360A6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 xml:space="preserve">Tarihi    : </w:t>
      </w:r>
      <w:r w:rsidR="00BD375E" w:rsidRPr="00BD375E">
        <w:t>20</w:t>
      </w:r>
      <w:proofErr w:type="gramEnd"/>
      <w:r w:rsidR="00BD375E" w:rsidRPr="00BD375E">
        <w:t>.02.2019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41200">
        <w:t>32</w:t>
      </w:r>
      <w:proofErr w:type="gramEnd"/>
    </w:p>
    <w:p w:rsidR="00E360A6" w:rsidRDefault="004B160D" w:rsidP="00BD375E">
      <w:pPr>
        <w:ind w:left="1701" w:hanging="1701"/>
        <w:jc w:val="both"/>
      </w:pPr>
      <w:r>
        <w:t xml:space="preserve">                             </w:t>
      </w:r>
      <w:r w:rsidR="00BD375E">
        <w:t xml:space="preserve">   </w:t>
      </w:r>
      <w:r>
        <w:t xml:space="preserve"> </w:t>
      </w:r>
      <w:r w:rsidR="00441200">
        <w:t xml:space="preserve">   </w:t>
      </w:r>
      <w:r>
        <w:t xml:space="preserve"> </w:t>
      </w:r>
      <w:r w:rsidR="00441200" w:rsidRPr="00441200">
        <w:t xml:space="preserve">İl Encümeninin 02.01.2019/02 sayılı </w:t>
      </w:r>
      <w:proofErr w:type="gramStart"/>
      <w:r w:rsidR="00441200" w:rsidRPr="00441200">
        <w:t>ve  09</w:t>
      </w:r>
      <w:proofErr w:type="gramEnd"/>
      <w:r w:rsidR="00441200" w:rsidRPr="00441200">
        <w:t xml:space="preserve">.01.2019/07  sayılı kararı ile  “   İlimiz Merkez </w:t>
      </w:r>
      <w:proofErr w:type="spellStart"/>
      <w:r w:rsidR="00441200" w:rsidRPr="00441200">
        <w:t>Fertek</w:t>
      </w:r>
      <w:proofErr w:type="spellEnd"/>
      <w:r w:rsidR="00441200" w:rsidRPr="00441200">
        <w:t xml:space="preserve"> Köyü sınırları </w:t>
      </w:r>
      <w:proofErr w:type="gramStart"/>
      <w:r w:rsidR="00441200" w:rsidRPr="00441200">
        <w:t>içerisinde  bulunan</w:t>
      </w:r>
      <w:proofErr w:type="gramEnd"/>
      <w:r w:rsidR="00441200" w:rsidRPr="00441200">
        <w:t xml:space="preserve"> Etap 1  ve Etap  4 </w:t>
      </w:r>
      <w:proofErr w:type="spellStart"/>
      <w:r w:rsidR="00441200" w:rsidRPr="00441200">
        <w:t>nolu</w:t>
      </w:r>
      <w:proofErr w:type="spellEnd"/>
      <w:r w:rsidR="00441200" w:rsidRPr="00441200">
        <w:t xml:space="preserve"> uygulama sahası olarak belirlenen  parsellerde   yapılan  3194 sayılı İmar Kanunun 18.madde uygulamasına ilişkin  hazırlanan  parselasyon planlarının onaylanmasına “  karar verilmiş olup, 1-) Ha-</w:t>
      </w:r>
      <w:proofErr w:type="spellStart"/>
      <w:r w:rsidR="00441200" w:rsidRPr="00441200">
        <w:t>zırlanan</w:t>
      </w:r>
      <w:proofErr w:type="spellEnd"/>
      <w:r w:rsidR="00441200" w:rsidRPr="00441200">
        <w:t xml:space="preserve">  parselasyon planlarına  askı sürecinde yapılan  itiraz-</w:t>
      </w:r>
      <w:proofErr w:type="spellStart"/>
      <w:r w:rsidR="00441200" w:rsidRPr="00441200">
        <w:t>ların</w:t>
      </w:r>
      <w:proofErr w:type="spellEnd"/>
      <w:r w:rsidR="00441200" w:rsidRPr="00441200">
        <w:t xml:space="preserve">  uygun görülmediğine, 2-) Sadece 12 </w:t>
      </w:r>
      <w:proofErr w:type="spellStart"/>
      <w:r w:rsidR="00441200" w:rsidRPr="00441200">
        <w:t>nolu</w:t>
      </w:r>
      <w:proofErr w:type="spellEnd"/>
      <w:r w:rsidR="00441200" w:rsidRPr="00441200">
        <w:t xml:space="preserve"> dilekçe sahibi İbrahim </w:t>
      </w:r>
      <w:proofErr w:type="spellStart"/>
      <w:r w:rsidR="00441200" w:rsidRPr="00441200">
        <w:t>GÖL’e</w:t>
      </w:r>
      <w:proofErr w:type="spellEnd"/>
      <w:r w:rsidR="00441200" w:rsidRPr="00441200">
        <w:t xml:space="preserve"> ait dilekçe de belirtilen hususların arazideki kullanım durumu dikkate alınarak  kısmen parsel sınırlarının diğer parselleri etkilemeyecek şekilde  düzeltilmesine, 3-) Dağıtım cetveli ve parsel sınırlarında değişiklik olmadığı için tekrar  askıya çıkartılmamasına.</w:t>
      </w:r>
    </w:p>
    <w:p w:rsidR="00E360A6" w:rsidRDefault="00E360A6"/>
    <w:p w:rsidR="00E360A6" w:rsidRPr="00ED01D6" w:rsidRDefault="00E360A6" w:rsidP="00E360A6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>Tarihi    :</w:t>
      </w:r>
      <w:r w:rsidR="00BD375E" w:rsidRPr="00BD375E">
        <w:t xml:space="preserve"> 20</w:t>
      </w:r>
      <w:proofErr w:type="gramEnd"/>
      <w:r w:rsidR="00BD375E" w:rsidRPr="00BD375E">
        <w:t>.02.2019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BD375E">
        <w:t>33</w:t>
      </w:r>
      <w:proofErr w:type="gramEnd"/>
    </w:p>
    <w:p w:rsidR="00E360A6" w:rsidRDefault="00BD375E" w:rsidP="00BD375E">
      <w:pPr>
        <w:ind w:left="1701"/>
        <w:jc w:val="both"/>
      </w:pPr>
      <w:r w:rsidRPr="00BD375E">
        <w:t xml:space="preserve">İlimiz Merkez </w:t>
      </w:r>
      <w:proofErr w:type="spellStart"/>
      <w:r w:rsidRPr="00BD375E">
        <w:t>Kiledere</w:t>
      </w:r>
      <w:proofErr w:type="spellEnd"/>
      <w:r w:rsidRPr="00BD375E">
        <w:t xml:space="preserve"> Kasabası sınırları içerisinde bulunan </w:t>
      </w:r>
      <w:proofErr w:type="gramStart"/>
      <w:r w:rsidRPr="00BD375E">
        <w:t>51  ruhsat</w:t>
      </w:r>
      <w:proofErr w:type="gramEnd"/>
      <w:r w:rsidRPr="00BD375E">
        <w:t xml:space="preserve"> numaralı ( ER: 3339113 ) 4.350,00  hektar alana sahip Jeotermal Kaynak Arama Ruhsat Sahasının  3 yıl süreyle  aramaya açılmak  ve  ruhsatlandırılmak üzere  ihale-ye çıkarılmasına.</w:t>
      </w:r>
    </w:p>
    <w:p w:rsidR="00BD375E" w:rsidRDefault="00E360A6" w:rsidP="00E360A6">
      <w:pPr>
        <w:ind w:left="1701" w:hanging="1701"/>
        <w:jc w:val="both"/>
      </w:pPr>
      <w:r w:rsidRPr="00ED01D6">
        <w:t xml:space="preserve">        </w:t>
      </w:r>
    </w:p>
    <w:p w:rsidR="00E360A6" w:rsidRPr="00ED01D6" w:rsidRDefault="00BD375E" w:rsidP="00E360A6">
      <w:pPr>
        <w:ind w:left="1701" w:hanging="1701"/>
        <w:jc w:val="both"/>
      </w:pPr>
      <w:r>
        <w:t xml:space="preserve">       </w:t>
      </w:r>
      <w:r w:rsidR="00E360A6" w:rsidRPr="00ED01D6">
        <w:t xml:space="preserve"> Karar </w:t>
      </w:r>
      <w:proofErr w:type="gramStart"/>
      <w:r w:rsidR="00E360A6" w:rsidRPr="00ED01D6">
        <w:t xml:space="preserve">Tarihi    : </w:t>
      </w:r>
      <w:r w:rsidRPr="00BD375E">
        <w:t>20</w:t>
      </w:r>
      <w:proofErr w:type="gramEnd"/>
      <w:r w:rsidRPr="00BD375E">
        <w:t>.02.2019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BD375E">
        <w:t>34</w:t>
      </w:r>
      <w:proofErr w:type="gramEnd"/>
    </w:p>
    <w:p w:rsidR="00370007" w:rsidRDefault="00BD375E" w:rsidP="004B160D">
      <w:pPr>
        <w:ind w:left="1560"/>
      </w:pPr>
      <w:proofErr w:type="gramStart"/>
      <w:r w:rsidRPr="00BD375E">
        <w:t>İlimiz  Çamardı</w:t>
      </w:r>
      <w:proofErr w:type="gramEnd"/>
      <w:r w:rsidRPr="00BD375E">
        <w:t xml:space="preserve"> İlçesi </w:t>
      </w:r>
      <w:proofErr w:type="spellStart"/>
      <w:r w:rsidRPr="00BD375E">
        <w:t>Elekgölü</w:t>
      </w:r>
      <w:proofErr w:type="spellEnd"/>
      <w:r w:rsidRPr="00BD375E">
        <w:t xml:space="preserve"> Köyü 168 Ada 90 </w:t>
      </w:r>
      <w:proofErr w:type="spellStart"/>
      <w:r w:rsidRPr="00BD375E">
        <w:t>nolu</w:t>
      </w:r>
      <w:proofErr w:type="spellEnd"/>
      <w:r w:rsidRPr="00BD375E">
        <w:t xml:space="preserve"> ( 32.034,00 m² ) parselde, 3367 sayılı yasa kapsamında onaylanan  imar planı doğrultusunda  hazırlanan parselasyon planlarının onaylanmasına</w:t>
      </w:r>
      <w:r>
        <w:t>.</w:t>
      </w:r>
    </w:p>
    <w:p w:rsidR="00BD375E" w:rsidRDefault="00BD375E" w:rsidP="004B160D">
      <w:pPr>
        <w:ind w:left="1560"/>
      </w:pPr>
    </w:p>
    <w:p w:rsidR="00370007" w:rsidRPr="00ED01D6" w:rsidRDefault="00370007" w:rsidP="00370007">
      <w:pPr>
        <w:ind w:left="1701" w:hanging="1701"/>
        <w:jc w:val="both"/>
      </w:pPr>
      <w:r>
        <w:t xml:space="preserve">        </w:t>
      </w:r>
      <w:r w:rsidRPr="00ED01D6">
        <w:t xml:space="preserve">Karar </w:t>
      </w:r>
      <w:proofErr w:type="gramStart"/>
      <w:r w:rsidRPr="00ED01D6">
        <w:t xml:space="preserve">Tarihi    : </w:t>
      </w:r>
      <w:r w:rsidR="00BD375E" w:rsidRPr="00BD375E">
        <w:t>20</w:t>
      </w:r>
      <w:proofErr w:type="gramEnd"/>
      <w:r w:rsidR="00BD375E" w:rsidRPr="00BD375E">
        <w:t>.02.2019</w:t>
      </w:r>
    </w:p>
    <w:p w:rsidR="00370007" w:rsidRPr="00ED01D6" w:rsidRDefault="00370007" w:rsidP="00370007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BD375E">
        <w:t>35</w:t>
      </w:r>
      <w:proofErr w:type="gramEnd"/>
    </w:p>
    <w:p w:rsidR="00370007" w:rsidRDefault="00370007" w:rsidP="00370007">
      <w:pPr>
        <w:ind w:left="1560" w:hanging="1560"/>
      </w:pPr>
      <w:r>
        <w:t xml:space="preserve">                               </w:t>
      </w:r>
      <w:proofErr w:type="gramStart"/>
      <w:r w:rsidR="00BD375E" w:rsidRPr="00BD375E">
        <w:t>İlimiz  Altunhisar</w:t>
      </w:r>
      <w:proofErr w:type="gramEnd"/>
      <w:r w:rsidR="00BD375E" w:rsidRPr="00BD375E">
        <w:t xml:space="preserve"> İlçesi Akmanlar Köyü 1762 </w:t>
      </w:r>
      <w:proofErr w:type="spellStart"/>
      <w:r w:rsidR="00BD375E" w:rsidRPr="00BD375E">
        <w:t>nolu</w:t>
      </w:r>
      <w:proofErr w:type="spellEnd"/>
      <w:r w:rsidR="00BD375E" w:rsidRPr="00BD375E">
        <w:t xml:space="preserve"> (8.999,31 m² )  parselin  16 parçaya  ifrazının yapılmasına.</w:t>
      </w:r>
    </w:p>
    <w:p w:rsidR="00370007" w:rsidRDefault="00370007" w:rsidP="00370007">
      <w:pPr>
        <w:ind w:left="1560" w:hanging="1560"/>
      </w:pPr>
    </w:p>
    <w:p w:rsidR="00370007" w:rsidRPr="00ED01D6" w:rsidRDefault="00370007" w:rsidP="00370007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>Tarihi    :</w:t>
      </w:r>
      <w:r w:rsidR="00BD375E" w:rsidRPr="00BD375E">
        <w:t xml:space="preserve"> 20</w:t>
      </w:r>
      <w:proofErr w:type="gramEnd"/>
      <w:r w:rsidR="00BD375E" w:rsidRPr="00BD375E">
        <w:t>.02.2019</w:t>
      </w:r>
    </w:p>
    <w:p w:rsidR="00370007" w:rsidRPr="00ED01D6" w:rsidRDefault="00370007" w:rsidP="00370007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BD375E">
        <w:t>36</w:t>
      </w:r>
      <w:proofErr w:type="gramEnd"/>
    </w:p>
    <w:p w:rsidR="00370007" w:rsidRDefault="00BD375E" w:rsidP="00BD375E">
      <w:pPr>
        <w:ind w:left="1560"/>
        <w:jc w:val="both"/>
      </w:pPr>
      <w:proofErr w:type="gramStart"/>
      <w:r w:rsidRPr="00BD375E">
        <w:t>İlimiz  Ulukışla</w:t>
      </w:r>
      <w:proofErr w:type="gramEnd"/>
      <w:r w:rsidRPr="00BD375E">
        <w:t xml:space="preserve"> İlçesi Kılan  Köyü imar planı içerisinde   yer alan  306 ada 2 </w:t>
      </w:r>
      <w:proofErr w:type="spellStart"/>
      <w:r w:rsidRPr="00BD375E">
        <w:t>nolu</w:t>
      </w:r>
      <w:proofErr w:type="spellEnd"/>
      <w:r w:rsidRPr="00BD375E">
        <w:t xml:space="preserve"> parsel üzerine Gülümser İLHAN   tarafından 106,12  m2  ebadında ruhsatsız  yapı  yaptırıldığı tespit edildiğinden, 3194 sayılı İmar Kanununun 42. maddesi gereğince  yapı sahibine 4.440,30.-TL İdari para cezası uygulanmasına.</w:t>
      </w:r>
    </w:p>
    <w:p w:rsidR="00BD375E" w:rsidRDefault="00BD375E" w:rsidP="00BD375E">
      <w:pPr>
        <w:ind w:left="1560"/>
        <w:jc w:val="both"/>
      </w:pPr>
    </w:p>
    <w:p w:rsidR="00370007" w:rsidRPr="00ED01D6" w:rsidRDefault="00370007" w:rsidP="00BD375E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 xml:space="preserve">Tarihi    : </w:t>
      </w:r>
      <w:r w:rsidR="00BD375E" w:rsidRPr="00BD375E">
        <w:t>20</w:t>
      </w:r>
      <w:proofErr w:type="gramEnd"/>
      <w:r w:rsidR="00BD375E" w:rsidRPr="00BD375E">
        <w:t>.02.2019</w:t>
      </w:r>
    </w:p>
    <w:p w:rsidR="00370007" w:rsidRPr="00ED01D6" w:rsidRDefault="00370007" w:rsidP="00BD375E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BD375E">
        <w:t>37</w:t>
      </w:r>
      <w:proofErr w:type="gramEnd"/>
    </w:p>
    <w:p w:rsidR="00CE64AA" w:rsidRDefault="00BD375E" w:rsidP="00BD375E">
      <w:pPr>
        <w:ind w:left="1560"/>
        <w:jc w:val="both"/>
      </w:pPr>
      <w:proofErr w:type="gramStart"/>
      <w:r w:rsidRPr="00BD375E">
        <w:t>İlimiz  Ulukışla</w:t>
      </w:r>
      <w:proofErr w:type="gramEnd"/>
      <w:r w:rsidRPr="00BD375E">
        <w:t xml:space="preserve"> İlçesi İlhan Köyü 102 Ada 13 </w:t>
      </w:r>
      <w:proofErr w:type="spellStart"/>
      <w:r w:rsidRPr="00BD375E">
        <w:t>nolu</w:t>
      </w:r>
      <w:proofErr w:type="spellEnd"/>
      <w:r w:rsidRPr="00BD375E">
        <w:t xml:space="preserve"> (13.321,81 m² )  parselin 6 parçaya ifrazının yapılmasına.</w:t>
      </w:r>
    </w:p>
    <w:p w:rsidR="00BD375E" w:rsidRDefault="00BD375E" w:rsidP="00BD375E">
      <w:pPr>
        <w:ind w:left="1560"/>
        <w:jc w:val="both"/>
      </w:pPr>
    </w:p>
    <w:p w:rsidR="00CE64AA" w:rsidRPr="00ED01D6" w:rsidRDefault="00CE64AA" w:rsidP="00BD375E">
      <w:pPr>
        <w:ind w:left="1701" w:hanging="1701"/>
        <w:jc w:val="both"/>
      </w:pPr>
      <w:r>
        <w:t xml:space="preserve">        </w:t>
      </w:r>
      <w:r w:rsidRPr="00ED01D6">
        <w:t xml:space="preserve">Karar </w:t>
      </w:r>
      <w:proofErr w:type="gramStart"/>
      <w:r w:rsidRPr="00ED01D6">
        <w:t xml:space="preserve">Tarihi    : </w:t>
      </w:r>
      <w:r w:rsidR="009B049D">
        <w:t>2</w:t>
      </w:r>
      <w:r>
        <w:t>0</w:t>
      </w:r>
      <w:proofErr w:type="gramEnd"/>
      <w:r w:rsidRPr="00ED01D6">
        <w:t>.</w:t>
      </w:r>
      <w:r w:rsidR="009B049D">
        <w:t>02</w:t>
      </w:r>
      <w:r w:rsidRPr="00ED01D6">
        <w:t>.201</w:t>
      </w:r>
      <w:r>
        <w:t>9</w:t>
      </w:r>
    </w:p>
    <w:p w:rsidR="00CE64AA" w:rsidRPr="00ED01D6" w:rsidRDefault="00CE64AA" w:rsidP="00BD375E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BD375E">
        <w:t>38</w:t>
      </w:r>
      <w:proofErr w:type="gramEnd"/>
    </w:p>
    <w:p w:rsidR="00CE64AA" w:rsidRDefault="00BD375E" w:rsidP="00BD375E">
      <w:pPr>
        <w:ind w:left="1560"/>
        <w:jc w:val="both"/>
      </w:pPr>
      <w:r w:rsidRPr="00BD375E">
        <w:t xml:space="preserve">İl Encümeninin 08.02.2017 tarih </w:t>
      </w:r>
      <w:proofErr w:type="gramStart"/>
      <w:r w:rsidRPr="00BD375E">
        <w:t>ve  34</w:t>
      </w:r>
      <w:proofErr w:type="gramEnd"/>
      <w:r w:rsidRPr="00BD375E">
        <w:t xml:space="preserve"> sayılı kararı ile  Mülkiyeti İl Özel İdaresine ait İlimiz Altunhisar İlçesi 3894 parselde kayıtlı 10.900,00 m2 taşınmaz üzerinde bulunan  2000 Tonluk Soğuk Hava Deposunun 5 yıl müddetle Selanik Tohumculuk Hayvancılık Tarım Nak. Taş. İnş. </w:t>
      </w:r>
      <w:proofErr w:type="spellStart"/>
      <w:r w:rsidRPr="00BD375E">
        <w:t>Taah</w:t>
      </w:r>
      <w:proofErr w:type="spellEnd"/>
      <w:r w:rsidRPr="00BD375E">
        <w:t xml:space="preserve">. San. </w:t>
      </w:r>
      <w:proofErr w:type="gramStart"/>
      <w:r w:rsidRPr="00BD375E">
        <w:t xml:space="preserve">Tic. </w:t>
      </w:r>
      <w:bookmarkStart w:id="0" w:name="_GoBack"/>
      <w:bookmarkEnd w:id="0"/>
      <w:r w:rsidRPr="00BD375E">
        <w:t xml:space="preserve"> Ltd.</w:t>
      </w:r>
      <w:proofErr w:type="gramEnd"/>
      <w:r w:rsidRPr="00BD375E">
        <w:t xml:space="preserve"> Şti adına kiraya verilmesine karar verilmiş  olup, elektrik </w:t>
      </w:r>
      <w:r w:rsidRPr="00BD375E">
        <w:lastRenderedPageBreak/>
        <w:t>bağlantısının olmaması nedeniyle yer teslimi yapılamadığından, sözleşmenin fesih edilmesine  ve teminatların müstecire iade edilmesine.</w:t>
      </w:r>
    </w:p>
    <w:p w:rsidR="00BD375E" w:rsidRDefault="00BD375E" w:rsidP="00BD375E">
      <w:pPr>
        <w:ind w:left="1560"/>
        <w:jc w:val="both"/>
      </w:pPr>
    </w:p>
    <w:p w:rsidR="00CE64AA" w:rsidRPr="00ED01D6" w:rsidRDefault="00CE64AA" w:rsidP="00BD375E">
      <w:pPr>
        <w:ind w:left="1701" w:hanging="1701"/>
        <w:jc w:val="both"/>
      </w:pPr>
      <w:r>
        <w:t xml:space="preserve">        </w:t>
      </w:r>
      <w:r w:rsidRPr="00ED01D6">
        <w:t xml:space="preserve">Karar </w:t>
      </w:r>
      <w:proofErr w:type="gramStart"/>
      <w:r w:rsidRPr="00ED01D6">
        <w:t xml:space="preserve">Tarihi    : </w:t>
      </w:r>
      <w:r w:rsidR="00BD375E" w:rsidRPr="00BD375E">
        <w:t>27</w:t>
      </w:r>
      <w:proofErr w:type="gramEnd"/>
      <w:r w:rsidR="00BD375E" w:rsidRPr="00BD375E">
        <w:t>.02.2019</w:t>
      </w:r>
    </w:p>
    <w:p w:rsidR="00CE64AA" w:rsidRPr="00ED01D6" w:rsidRDefault="00CE64AA" w:rsidP="00BD375E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BD375E">
        <w:t>39</w:t>
      </w:r>
      <w:proofErr w:type="gramEnd"/>
    </w:p>
    <w:p w:rsidR="00CE64AA" w:rsidRDefault="00CE64AA" w:rsidP="00BD375E">
      <w:pPr>
        <w:ind w:left="1560" w:hanging="1560"/>
        <w:jc w:val="both"/>
      </w:pPr>
      <w:r>
        <w:t xml:space="preserve">                              </w:t>
      </w:r>
      <w:r w:rsidR="00BD375E">
        <w:t xml:space="preserve">    </w:t>
      </w:r>
      <w:r>
        <w:t xml:space="preserve"> </w:t>
      </w:r>
      <w:r w:rsidR="00BD375E" w:rsidRPr="00BD375E">
        <w:t xml:space="preserve">Mülkiyeti İl Özel idaresine ait İlimiz Merkez Yukarı kayabaşı </w:t>
      </w:r>
      <w:proofErr w:type="gramStart"/>
      <w:r w:rsidR="00BD375E" w:rsidRPr="00BD375E">
        <w:t>Mahallesi  45</w:t>
      </w:r>
      <w:proofErr w:type="gramEnd"/>
      <w:r w:rsidR="00BD375E" w:rsidRPr="00BD375E">
        <w:t xml:space="preserve"> pafta 308 ada 25 parselde kayıtlı  (eski 12 parsel) taşınmaz üzerinde bulunan ve Sosyal Yardımlaşma  Dayanışma Vakfına kiraya verilen Eski Tekel Binasının kira süresinin 1 yıl süreyle  tekrar uzatılmasına  ve  2019  yılı kirasının 4.446,00.-TL olarak  belirlenmesine.</w:t>
      </w:r>
    </w:p>
    <w:p w:rsidR="00BD375E" w:rsidRDefault="00BD375E" w:rsidP="00BD375E">
      <w:pPr>
        <w:ind w:left="1560" w:hanging="1560"/>
        <w:jc w:val="both"/>
      </w:pPr>
    </w:p>
    <w:p w:rsidR="00CE64AA" w:rsidRPr="00ED01D6" w:rsidRDefault="00CE64AA" w:rsidP="00BD375E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>Tarihi    :</w:t>
      </w:r>
      <w:r w:rsidR="00BD375E" w:rsidRPr="00BD375E">
        <w:t xml:space="preserve"> 27</w:t>
      </w:r>
      <w:proofErr w:type="gramEnd"/>
      <w:r w:rsidR="00BD375E" w:rsidRPr="00BD375E">
        <w:t>.02.2019</w:t>
      </w:r>
    </w:p>
    <w:p w:rsidR="00CE64AA" w:rsidRPr="00ED01D6" w:rsidRDefault="00C92376" w:rsidP="00BD375E">
      <w:pPr>
        <w:ind w:left="426"/>
        <w:jc w:val="both"/>
      </w:pPr>
      <w:r>
        <w:t xml:space="preserve"> </w:t>
      </w:r>
      <w:r w:rsidR="00CE64AA" w:rsidRPr="00ED01D6">
        <w:t xml:space="preserve">Karar </w:t>
      </w:r>
      <w:proofErr w:type="gramStart"/>
      <w:r w:rsidR="00CE64AA" w:rsidRPr="00ED01D6">
        <w:t xml:space="preserve">No         : </w:t>
      </w:r>
      <w:r w:rsidR="00053B25">
        <w:t>40</w:t>
      </w:r>
      <w:proofErr w:type="gramEnd"/>
    </w:p>
    <w:p w:rsidR="00CE64AA" w:rsidRDefault="00053B25" w:rsidP="00BD375E">
      <w:pPr>
        <w:ind w:left="1560"/>
        <w:jc w:val="both"/>
      </w:pPr>
      <w:r w:rsidRPr="00053B25">
        <w:t xml:space="preserve">Mülkiyeti İl Özel idaresine ait İlimiz </w:t>
      </w:r>
      <w:proofErr w:type="gramStart"/>
      <w:r w:rsidRPr="00053B25">
        <w:t>Altunhisar  İlçesi</w:t>
      </w:r>
      <w:proofErr w:type="gramEnd"/>
      <w:r w:rsidRPr="00053B25">
        <w:t xml:space="preserve"> Yakacık Köyü 2208 parselde kayıtlı 2.185,00 m2 yüzölçümlü taşınmaz üzerinde bulunan park ve 125,00 m2 oturum alanlı Kahvehanenin kira süresinin 1 yıl müddetle Mustafa ERDURAN adına tekrar uzatılmasına  ve 2018 Yılı  kirası 11.894,00.-TL’ye % 32,93  artış uygulanmak suretiyle 2019  yılı kirası</w:t>
      </w:r>
      <w:r>
        <w:t>nın 15.811,00.-TL  olarak belir</w:t>
      </w:r>
      <w:r w:rsidRPr="00053B25">
        <w:t>lenmesine.</w:t>
      </w:r>
    </w:p>
    <w:p w:rsidR="00053B25" w:rsidRDefault="00053B25" w:rsidP="00BD375E">
      <w:pPr>
        <w:ind w:left="1560"/>
        <w:jc w:val="both"/>
      </w:pPr>
    </w:p>
    <w:p w:rsidR="00CE64AA" w:rsidRPr="00ED01D6" w:rsidRDefault="00CE64AA" w:rsidP="00BD375E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 xml:space="preserve">Tarihi    : </w:t>
      </w:r>
      <w:r w:rsidR="00BD375E" w:rsidRPr="00BD375E">
        <w:t>27</w:t>
      </w:r>
      <w:proofErr w:type="gramEnd"/>
      <w:r w:rsidR="00BD375E" w:rsidRPr="00BD375E">
        <w:t>.02.2019</w:t>
      </w:r>
    </w:p>
    <w:p w:rsidR="00CE64AA" w:rsidRPr="00ED01D6" w:rsidRDefault="00CE64AA" w:rsidP="00BD375E">
      <w:pPr>
        <w:ind w:left="426"/>
        <w:jc w:val="both"/>
      </w:pPr>
      <w:r>
        <w:t xml:space="preserve"> </w:t>
      </w:r>
      <w:r w:rsidRPr="00ED01D6">
        <w:t xml:space="preserve">Karar </w:t>
      </w:r>
      <w:proofErr w:type="gramStart"/>
      <w:r w:rsidRPr="00ED01D6">
        <w:t xml:space="preserve">No         : </w:t>
      </w:r>
      <w:r w:rsidR="00053B25">
        <w:t>41</w:t>
      </w:r>
      <w:proofErr w:type="gramEnd"/>
    </w:p>
    <w:p w:rsidR="00CE64AA" w:rsidRDefault="00053B25" w:rsidP="00BD375E">
      <w:pPr>
        <w:ind w:left="1560"/>
        <w:jc w:val="both"/>
      </w:pPr>
      <w:proofErr w:type="gramStart"/>
      <w:r w:rsidRPr="00053B25">
        <w:t>Mülkiyeti  İl</w:t>
      </w:r>
      <w:proofErr w:type="gramEnd"/>
      <w:r w:rsidRPr="00053B25">
        <w:t xml:space="preserve"> Özel idaresine ait  İlimiz Ulukışla İlçesi </w:t>
      </w:r>
      <w:proofErr w:type="spellStart"/>
      <w:r w:rsidRPr="00053B25">
        <w:t>Çiftehan</w:t>
      </w:r>
      <w:proofErr w:type="spellEnd"/>
      <w:r w:rsidRPr="00053B25">
        <w:t xml:space="preserve"> Köyü  943 parselde kayıtlı 1.077,33 m²  taşınmaz üzerine  İl Özel İdaresince yaptırılmakta olan   370 m² oturum alanlı bay-bayan  olmak üzere 2 adet hamam-termal havuzun ( bodrum kat 2 adet 50.34 m2 hamam, 2 adet 41.40 m2 termal havuz ve 2 adet 25.01 m2 soyunma odası ) 3 yıl müddetle kiraya verilmek üzere ihaleye çıkarılmasına.</w:t>
      </w:r>
    </w:p>
    <w:p w:rsidR="00053B25" w:rsidRDefault="00053B25" w:rsidP="00BD375E">
      <w:pPr>
        <w:ind w:left="1560"/>
        <w:jc w:val="both"/>
      </w:pPr>
    </w:p>
    <w:p w:rsidR="00CE64AA" w:rsidRPr="00ED01D6" w:rsidRDefault="00CE64AA" w:rsidP="00BD375E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 xml:space="preserve">Tarihi    : </w:t>
      </w:r>
      <w:r w:rsidR="00BD375E" w:rsidRPr="00BD375E">
        <w:t>27</w:t>
      </w:r>
      <w:proofErr w:type="gramEnd"/>
      <w:r w:rsidR="00BD375E" w:rsidRPr="00BD375E">
        <w:t>.02.2019</w:t>
      </w:r>
    </w:p>
    <w:p w:rsidR="00CE64AA" w:rsidRPr="00ED01D6" w:rsidRDefault="00CE64AA" w:rsidP="00BD375E">
      <w:pPr>
        <w:ind w:left="426"/>
        <w:jc w:val="both"/>
      </w:pPr>
      <w:r>
        <w:t xml:space="preserve"> </w:t>
      </w:r>
      <w:r w:rsidRPr="00ED01D6">
        <w:t xml:space="preserve">Karar </w:t>
      </w:r>
      <w:proofErr w:type="gramStart"/>
      <w:r w:rsidRPr="00ED01D6">
        <w:t xml:space="preserve">No         : </w:t>
      </w:r>
      <w:r w:rsidR="00053B25">
        <w:t>42</w:t>
      </w:r>
      <w:proofErr w:type="gramEnd"/>
    </w:p>
    <w:p w:rsidR="00CE64AA" w:rsidRDefault="00053B25" w:rsidP="00053B25">
      <w:pPr>
        <w:ind w:left="1560"/>
        <w:jc w:val="both"/>
      </w:pPr>
      <w:proofErr w:type="gramStart"/>
      <w:r w:rsidRPr="00053B25">
        <w:t>İlimiz  Ulukışla</w:t>
      </w:r>
      <w:proofErr w:type="gramEnd"/>
      <w:r w:rsidRPr="00053B25">
        <w:t xml:space="preserve"> İlçesi  </w:t>
      </w:r>
      <w:proofErr w:type="spellStart"/>
      <w:r w:rsidRPr="00053B25">
        <w:t>Hasangazi</w:t>
      </w:r>
      <w:proofErr w:type="spellEnd"/>
      <w:r w:rsidRPr="00053B25">
        <w:t xml:space="preserve"> Köyü  152 Ada 149 </w:t>
      </w:r>
      <w:proofErr w:type="spellStart"/>
      <w:r w:rsidRPr="00053B25">
        <w:t>nolu</w:t>
      </w:r>
      <w:proofErr w:type="spellEnd"/>
      <w:r w:rsidRPr="00053B25">
        <w:t xml:space="preserve"> (150.38 m² )  ve 150 </w:t>
      </w:r>
      <w:proofErr w:type="spellStart"/>
      <w:r w:rsidRPr="00053B25">
        <w:t>nolu</w:t>
      </w:r>
      <w:proofErr w:type="spellEnd"/>
      <w:r w:rsidRPr="00053B25">
        <w:t xml:space="preserve"> (258.82 m² )  parsellerin ekli değişiklik tasarımında gösterildiği şekilde tevhidinin yapılmasına.</w:t>
      </w:r>
    </w:p>
    <w:p w:rsidR="00053B25" w:rsidRDefault="00053B25" w:rsidP="00053B25">
      <w:pPr>
        <w:ind w:left="1701" w:hanging="1701"/>
        <w:jc w:val="both"/>
      </w:pPr>
      <w:r w:rsidRPr="00ED01D6">
        <w:t xml:space="preserve">         </w:t>
      </w:r>
    </w:p>
    <w:p w:rsidR="00053B25" w:rsidRDefault="00053B25" w:rsidP="00053B25">
      <w:pPr>
        <w:ind w:left="1701" w:hanging="1701"/>
        <w:jc w:val="both"/>
      </w:pPr>
    </w:p>
    <w:p w:rsidR="00053B25" w:rsidRPr="00ED01D6" w:rsidRDefault="00053B25" w:rsidP="00053B25">
      <w:pPr>
        <w:ind w:left="1701" w:hanging="1701"/>
        <w:jc w:val="both"/>
      </w:pPr>
      <w:r>
        <w:t xml:space="preserve">          </w:t>
      </w:r>
      <w:r w:rsidRPr="00ED01D6">
        <w:t xml:space="preserve">Karar </w:t>
      </w:r>
      <w:proofErr w:type="gramStart"/>
      <w:r w:rsidRPr="00ED01D6">
        <w:t xml:space="preserve">Tarihi    : </w:t>
      </w:r>
      <w:r w:rsidRPr="00BD375E">
        <w:t>27</w:t>
      </w:r>
      <w:proofErr w:type="gramEnd"/>
      <w:r w:rsidRPr="00BD375E">
        <w:t>.02.2019</w:t>
      </w:r>
    </w:p>
    <w:p w:rsidR="00053B25" w:rsidRPr="00ED01D6" w:rsidRDefault="00053B25" w:rsidP="00053B25">
      <w:pPr>
        <w:ind w:left="426"/>
        <w:jc w:val="both"/>
      </w:pPr>
      <w:r>
        <w:t xml:space="preserve"> </w:t>
      </w:r>
      <w:r w:rsidRPr="00ED01D6">
        <w:t xml:space="preserve">Karar </w:t>
      </w:r>
      <w:proofErr w:type="gramStart"/>
      <w:r w:rsidRPr="00ED01D6">
        <w:t xml:space="preserve">No         : </w:t>
      </w:r>
      <w:r>
        <w:t>43</w:t>
      </w:r>
      <w:proofErr w:type="gramEnd"/>
    </w:p>
    <w:p w:rsidR="00053B25" w:rsidRDefault="00053B25" w:rsidP="00053B25">
      <w:pPr>
        <w:ind w:left="1560"/>
        <w:jc w:val="both"/>
      </w:pPr>
      <w:r w:rsidRPr="00053B25">
        <w:t xml:space="preserve">İlimiz Ulukışla İlçesi </w:t>
      </w:r>
      <w:proofErr w:type="spellStart"/>
      <w:r w:rsidRPr="00053B25">
        <w:t>Şeyhömerli</w:t>
      </w:r>
      <w:proofErr w:type="spellEnd"/>
      <w:r w:rsidRPr="00053B25">
        <w:t xml:space="preserve"> Köyü 227 Ada 5 </w:t>
      </w:r>
      <w:proofErr w:type="spellStart"/>
      <w:r w:rsidRPr="00053B25">
        <w:t>nolu</w:t>
      </w:r>
      <w:proofErr w:type="spellEnd"/>
      <w:r w:rsidRPr="00053B25">
        <w:t xml:space="preserve"> (3.975,66 m²) parselin ekli kroki ve durum haritasında gösterildiği şekilde A ve </w:t>
      </w:r>
      <w:r>
        <w:t>B olarak 2 parçaya ifrazının ya</w:t>
      </w:r>
      <w:r w:rsidRPr="00053B25">
        <w:t>pılmasına.</w:t>
      </w:r>
    </w:p>
    <w:p w:rsidR="00053B25" w:rsidRDefault="00053B25" w:rsidP="00053B25">
      <w:pPr>
        <w:ind w:left="1560"/>
        <w:jc w:val="both"/>
      </w:pPr>
    </w:p>
    <w:p w:rsidR="00053B25" w:rsidRPr="00ED01D6" w:rsidRDefault="00053B25" w:rsidP="00053B25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 xml:space="preserve">Tarihi    : </w:t>
      </w:r>
      <w:r w:rsidRPr="00BD375E">
        <w:t>27</w:t>
      </w:r>
      <w:proofErr w:type="gramEnd"/>
      <w:r w:rsidRPr="00BD375E">
        <w:t>.02.2019</w:t>
      </w:r>
    </w:p>
    <w:p w:rsidR="00053B25" w:rsidRPr="00ED01D6" w:rsidRDefault="00053B25" w:rsidP="00053B25">
      <w:pPr>
        <w:ind w:left="426"/>
        <w:jc w:val="both"/>
      </w:pPr>
      <w:r>
        <w:t xml:space="preserve"> </w:t>
      </w:r>
      <w:r w:rsidRPr="00ED01D6">
        <w:t xml:space="preserve">Karar </w:t>
      </w:r>
      <w:proofErr w:type="gramStart"/>
      <w:r w:rsidRPr="00ED01D6">
        <w:t xml:space="preserve">No         : </w:t>
      </w:r>
      <w:r>
        <w:t>44</w:t>
      </w:r>
      <w:proofErr w:type="gramEnd"/>
    </w:p>
    <w:p w:rsidR="00053B25" w:rsidRDefault="00053B25" w:rsidP="00053B25">
      <w:pPr>
        <w:ind w:left="1560"/>
        <w:jc w:val="both"/>
      </w:pPr>
      <w:proofErr w:type="gramStart"/>
      <w:r w:rsidRPr="00053B25">
        <w:t>İlimiz  Ulukışla</w:t>
      </w:r>
      <w:proofErr w:type="gramEnd"/>
      <w:r w:rsidRPr="00053B25">
        <w:t xml:space="preserve"> İlçesi </w:t>
      </w:r>
      <w:proofErr w:type="spellStart"/>
      <w:r w:rsidRPr="00053B25">
        <w:t>Çiftehan</w:t>
      </w:r>
      <w:proofErr w:type="spellEnd"/>
      <w:r w:rsidRPr="00053B25">
        <w:t xml:space="preserve"> Köyü  807 </w:t>
      </w:r>
      <w:proofErr w:type="spellStart"/>
      <w:r w:rsidRPr="00053B25">
        <w:t>nolu</w:t>
      </w:r>
      <w:proofErr w:type="spellEnd"/>
      <w:r w:rsidRPr="00053B25">
        <w:t xml:space="preserve"> ( 223,20 m² )  parselin  A, B (Bedelsiz </w:t>
      </w:r>
      <w:proofErr w:type="spellStart"/>
      <w:r w:rsidRPr="00053B25">
        <w:t>yol’a</w:t>
      </w:r>
      <w:proofErr w:type="spellEnd"/>
      <w:r w:rsidRPr="00053B25">
        <w:t xml:space="preserve"> terk)  ve C (Bedelsiz </w:t>
      </w:r>
      <w:proofErr w:type="spellStart"/>
      <w:r w:rsidRPr="00053B25">
        <w:t>yol’a</w:t>
      </w:r>
      <w:proofErr w:type="spellEnd"/>
      <w:r w:rsidRPr="00053B25">
        <w:t xml:space="preserve"> terk) olarak  3 parçaya  ifrazının yapılmasına.</w:t>
      </w:r>
    </w:p>
    <w:p w:rsidR="00053B25" w:rsidRDefault="00053B25" w:rsidP="00053B25">
      <w:pPr>
        <w:ind w:left="1560"/>
        <w:jc w:val="both"/>
      </w:pPr>
    </w:p>
    <w:p w:rsidR="00053B25" w:rsidRPr="00ED01D6" w:rsidRDefault="00053B25" w:rsidP="00053B25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 xml:space="preserve">Tarihi    : </w:t>
      </w:r>
      <w:r w:rsidRPr="00BD375E">
        <w:t>27</w:t>
      </w:r>
      <w:proofErr w:type="gramEnd"/>
      <w:r w:rsidRPr="00BD375E">
        <w:t>.02.2019</w:t>
      </w:r>
    </w:p>
    <w:p w:rsidR="00053B25" w:rsidRPr="00ED01D6" w:rsidRDefault="00053B25" w:rsidP="00053B25">
      <w:pPr>
        <w:ind w:left="426"/>
        <w:jc w:val="both"/>
      </w:pPr>
      <w:r>
        <w:t xml:space="preserve"> </w:t>
      </w:r>
      <w:r w:rsidRPr="00ED01D6">
        <w:t xml:space="preserve">Karar </w:t>
      </w:r>
      <w:proofErr w:type="gramStart"/>
      <w:r w:rsidRPr="00ED01D6">
        <w:t xml:space="preserve">No         : </w:t>
      </w:r>
      <w:r>
        <w:t>45</w:t>
      </w:r>
      <w:proofErr w:type="gramEnd"/>
    </w:p>
    <w:p w:rsidR="00053B25" w:rsidRDefault="00053B25" w:rsidP="00053B25">
      <w:pPr>
        <w:ind w:left="1560"/>
        <w:jc w:val="both"/>
      </w:pPr>
      <w:proofErr w:type="gramStart"/>
      <w:r w:rsidRPr="00053B25">
        <w:t>İlimiz  Altunhisar</w:t>
      </w:r>
      <w:proofErr w:type="gramEnd"/>
      <w:r w:rsidRPr="00053B25">
        <w:t xml:space="preserve"> İlçesi Akmanlar Köyü   2076 </w:t>
      </w:r>
      <w:proofErr w:type="spellStart"/>
      <w:r w:rsidRPr="00053B25">
        <w:t>nolu</w:t>
      </w:r>
      <w:proofErr w:type="spellEnd"/>
      <w:r w:rsidRPr="00053B25">
        <w:t xml:space="preserve">  ( 1.403,00 m²  ) ve 2077 </w:t>
      </w:r>
      <w:proofErr w:type="spellStart"/>
      <w:r w:rsidRPr="00053B25">
        <w:t>nolu</w:t>
      </w:r>
      <w:proofErr w:type="spellEnd"/>
      <w:r w:rsidRPr="00053B25">
        <w:t xml:space="preserve"> ( 2.112,00 m² ) parsellerin </w:t>
      </w:r>
      <w:proofErr w:type="spellStart"/>
      <w:r w:rsidRPr="00053B25">
        <w:t>tevhid</w:t>
      </w:r>
      <w:proofErr w:type="spellEnd"/>
      <w:r w:rsidRPr="00053B25">
        <w:t xml:space="preserve"> edilerek A </w:t>
      </w:r>
      <w:proofErr w:type="spellStart"/>
      <w:r w:rsidRPr="00053B25">
        <w:t>nolu</w:t>
      </w:r>
      <w:proofErr w:type="spellEnd"/>
      <w:r w:rsidRPr="00053B25">
        <w:t xml:space="preserve"> parselin  oluşmasına,   oluşan A </w:t>
      </w:r>
      <w:proofErr w:type="spellStart"/>
      <w:r w:rsidRPr="00053B25">
        <w:t>nolu</w:t>
      </w:r>
      <w:proofErr w:type="spellEnd"/>
      <w:r w:rsidRPr="00053B25">
        <w:t xml:space="preserve"> parselin B, C, D, E, F, G ( Bedelsiz </w:t>
      </w:r>
      <w:proofErr w:type="spellStart"/>
      <w:r w:rsidRPr="00053B25">
        <w:t>yol’a</w:t>
      </w:r>
      <w:proofErr w:type="spellEnd"/>
      <w:r w:rsidRPr="00053B25">
        <w:t xml:space="preserve"> terk) ve H ( Bedelsiz </w:t>
      </w:r>
      <w:proofErr w:type="spellStart"/>
      <w:r w:rsidRPr="00053B25">
        <w:t>yol’a</w:t>
      </w:r>
      <w:proofErr w:type="spellEnd"/>
      <w:r w:rsidRPr="00053B25">
        <w:t xml:space="preserve"> terk) olarak 7 parçaya ifrazının yapılmasına.</w:t>
      </w:r>
    </w:p>
    <w:p w:rsidR="00053B25" w:rsidRDefault="00053B25" w:rsidP="00053B25">
      <w:pPr>
        <w:ind w:left="1560"/>
        <w:jc w:val="both"/>
      </w:pPr>
    </w:p>
    <w:p w:rsidR="00053B25" w:rsidRPr="00ED01D6" w:rsidRDefault="00053B25" w:rsidP="00053B25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 xml:space="preserve">Tarihi    : </w:t>
      </w:r>
      <w:r w:rsidRPr="00BD375E">
        <w:t>27</w:t>
      </w:r>
      <w:proofErr w:type="gramEnd"/>
      <w:r w:rsidRPr="00BD375E">
        <w:t>.02.2019</w:t>
      </w:r>
    </w:p>
    <w:p w:rsidR="00053B25" w:rsidRPr="00ED01D6" w:rsidRDefault="00053B25" w:rsidP="00053B25">
      <w:pPr>
        <w:ind w:left="426"/>
        <w:jc w:val="both"/>
      </w:pPr>
      <w:r>
        <w:t xml:space="preserve"> </w:t>
      </w:r>
      <w:r w:rsidRPr="00ED01D6">
        <w:t xml:space="preserve">Karar No         : </w:t>
      </w:r>
      <w:r>
        <w:t>46</w:t>
      </w:r>
    </w:p>
    <w:p w:rsidR="00053B25" w:rsidRDefault="00053B25" w:rsidP="00053B25">
      <w:pPr>
        <w:ind w:left="1560"/>
        <w:jc w:val="both"/>
      </w:pPr>
      <w:proofErr w:type="gramStart"/>
      <w:r w:rsidRPr="00053B25">
        <w:t>İlimiz  Ulukışla</w:t>
      </w:r>
      <w:proofErr w:type="gramEnd"/>
      <w:r w:rsidRPr="00053B25">
        <w:t xml:space="preserve"> İlçesi Hüsniye Köyü  146 Ada 1 </w:t>
      </w:r>
      <w:proofErr w:type="spellStart"/>
      <w:r w:rsidRPr="00053B25">
        <w:t>nolu</w:t>
      </w:r>
      <w:proofErr w:type="spellEnd"/>
      <w:r w:rsidRPr="00053B25">
        <w:t xml:space="preserve"> (66,90 m²), 2 </w:t>
      </w:r>
      <w:proofErr w:type="spellStart"/>
      <w:r w:rsidRPr="00053B25">
        <w:t>nolu</w:t>
      </w:r>
      <w:proofErr w:type="spellEnd"/>
      <w:r w:rsidRPr="00053B25">
        <w:t xml:space="preserve"> (140,91 m²)  ve 3 </w:t>
      </w:r>
      <w:proofErr w:type="spellStart"/>
      <w:r w:rsidRPr="00053B25">
        <w:t>nolu</w:t>
      </w:r>
      <w:proofErr w:type="spellEnd"/>
      <w:r w:rsidRPr="00053B25">
        <w:t xml:space="preserve"> (81,78 m² )parsellerin ekli değişiklik tasarımında  gösterildiği şekilde tevhidinin yapılmasına.</w:t>
      </w:r>
    </w:p>
    <w:sectPr w:rsidR="0005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C"/>
    <w:rsid w:val="00053B25"/>
    <w:rsid w:val="0014563E"/>
    <w:rsid w:val="002128AE"/>
    <w:rsid w:val="00370007"/>
    <w:rsid w:val="00441200"/>
    <w:rsid w:val="004B160D"/>
    <w:rsid w:val="00631C6C"/>
    <w:rsid w:val="00856A87"/>
    <w:rsid w:val="00872C35"/>
    <w:rsid w:val="00876FBC"/>
    <w:rsid w:val="009B049D"/>
    <w:rsid w:val="00BD375E"/>
    <w:rsid w:val="00C92376"/>
    <w:rsid w:val="00CE64AA"/>
    <w:rsid w:val="00E360A6"/>
    <w:rsid w:val="00EA1ACA"/>
    <w:rsid w:val="00F3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2019-03-01T08:59:00Z</cp:lastPrinted>
  <dcterms:created xsi:type="dcterms:W3CDTF">2019-01-11T14:35:00Z</dcterms:created>
  <dcterms:modified xsi:type="dcterms:W3CDTF">2019-03-01T14:12:00Z</dcterms:modified>
</cp:coreProperties>
</file>