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9457F2">
        <w:rPr>
          <w:b/>
        </w:rPr>
        <w:t>6</w:t>
      </w:r>
      <w:proofErr w:type="gramEnd"/>
      <w:r>
        <w:rPr>
          <w:b/>
        </w:rPr>
        <w:t xml:space="preserve">, </w:t>
      </w:r>
      <w:r w:rsidR="009457F2">
        <w:rPr>
          <w:b/>
        </w:rPr>
        <w:t>13</w:t>
      </w:r>
      <w:r w:rsidR="0092361A">
        <w:rPr>
          <w:b/>
        </w:rPr>
        <w:t xml:space="preserve">, </w:t>
      </w:r>
      <w:r w:rsidR="009457F2">
        <w:rPr>
          <w:b/>
        </w:rPr>
        <w:t>20</w:t>
      </w:r>
      <w:r w:rsidR="0092361A">
        <w:rPr>
          <w:b/>
        </w:rPr>
        <w:t>, 2</w:t>
      </w:r>
      <w:r w:rsidR="009457F2">
        <w:rPr>
          <w:b/>
        </w:rPr>
        <w:t xml:space="preserve">7 MAYIS </w:t>
      </w:r>
      <w:r w:rsidRPr="00ED01D6">
        <w:rPr>
          <w:b/>
        </w:rPr>
        <w:t>20</w:t>
      </w:r>
      <w:r w:rsidR="00634AC0">
        <w:rPr>
          <w:b/>
        </w:rPr>
        <w:t>20</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CD2838">
        <w:t>6</w:t>
      </w:r>
      <w:proofErr w:type="gramEnd"/>
      <w:r>
        <w:t>.0</w:t>
      </w:r>
      <w:r w:rsidR="00CD2838">
        <w:t>5</w:t>
      </w:r>
      <w:r>
        <w:t>.20</w:t>
      </w:r>
      <w:r w:rsidR="00634AC0">
        <w:t>20</w:t>
      </w:r>
    </w:p>
    <w:p w:rsidR="00E360A6" w:rsidRPr="00ED01D6" w:rsidRDefault="00E360A6" w:rsidP="006D0A97">
      <w:pPr>
        <w:ind w:left="2127" w:hanging="1701"/>
        <w:jc w:val="both"/>
      </w:pPr>
      <w:r w:rsidRPr="00ED01D6">
        <w:t xml:space="preserve">Karar </w:t>
      </w:r>
      <w:proofErr w:type="gramStart"/>
      <w:r w:rsidRPr="00ED01D6">
        <w:t xml:space="preserve">No         : </w:t>
      </w:r>
      <w:r w:rsidR="00CD2838">
        <w:t>94</w:t>
      </w:r>
      <w:proofErr w:type="gramEnd"/>
    </w:p>
    <w:p w:rsidR="00DD548D"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CD2838" w:rsidRPr="00CD2838">
        <w:rPr>
          <w:rFonts w:ascii="Times New Roman" w:hAnsi="Times New Roman"/>
          <w:color w:val="000000"/>
          <w:sz w:val="20"/>
          <w:lang w:val="tr-TR" w:eastAsia="tr-TR"/>
        </w:rPr>
        <w:t xml:space="preserve">İlimiz Bor İlçesi Kızılca Köyü imar planı dışında yer alan 274 ada 16 </w:t>
      </w:r>
      <w:proofErr w:type="spellStart"/>
      <w:r w:rsidR="00CD2838" w:rsidRPr="00CD2838">
        <w:rPr>
          <w:rFonts w:ascii="Times New Roman" w:hAnsi="Times New Roman"/>
          <w:color w:val="000000"/>
          <w:sz w:val="20"/>
          <w:lang w:val="tr-TR" w:eastAsia="tr-TR"/>
        </w:rPr>
        <w:t>nolu</w:t>
      </w:r>
      <w:proofErr w:type="spellEnd"/>
      <w:r w:rsidR="00CD2838" w:rsidRPr="00CD2838">
        <w:rPr>
          <w:rFonts w:ascii="Times New Roman" w:hAnsi="Times New Roman"/>
          <w:color w:val="000000"/>
          <w:sz w:val="20"/>
          <w:lang w:val="tr-TR" w:eastAsia="tr-TR"/>
        </w:rPr>
        <w:t xml:space="preserve"> parsel üzerine Ali Can ÖZDEMİR tarafından 46,71 m2 ruhsatsız yapı </w:t>
      </w:r>
      <w:proofErr w:type="spellStart"/>
      <w:r w:rsidR="00CD2838" w:rsidRPr="00CD2838">
        <w:rPr>
          <w:rFonts w:ascii="Times New Roman" w:hAnsi="Times New Roman"/>
          <w:color w:val="000000"/>
          <w:sz w:val="20"/>
          <w:lang w:val="tr-TR" w:eastAsia="tr-TR"/>
        </w:rPr>
        <w:t>yaptırıldı¬ğı</w:t>
      </w:r>
      <w:proofErr w:type="spellEnd"/>
      <w:r w:rsidR="00CD2838" w:rsidRPr="00CD2838">
        <w:rPr>
          <w:rFonts w:ascii="Times New Roman" w:hAnsi="Times New Roman"/>
          <w:color w:val="000000"/>
          <w:sz w:val="20"/>
          <w:lang w:val="tr-TR" w:eastAsia="tr-TR"/>
        </w:rPr>
        <w:t xml:space="preserve"> tespit edildiğinden, 3194 sayılı İmar Kanununun 42. maddesi gereğince yapı sahibine 4.101,76.-TL idari para cezası uygulanmasına.</w:t>
      </w:r>
    </w:p>
    <w:p w:rsidR="00CD2838" w:rsidRDefault="00CD2838"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34611A">
        <w:t>6</w:t>
      </w:r>
      <w:proofErr w:type="gramEnd"/>
      <w:r>
        <w:t>.0</w:t>
      </w:r>
      <w:r w:rsidR="0034611A">
        <w:t>5</w:t>
      </w:r>
      <w:r>
        <w:t>.20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34611A">
        <w:t>95</w:t>
      </w:r>
      <w:proofErr w:type="gramEnd"/>
    </w:p>
    <w:p w:rsidR="00893568" w:rsidRDefault="00E360A6" w:rsidP="006D0A97">
      <w:pPr>
        <w:ind w:left="2127" w:hanging="1701"/>
        <w:jc w:val="both"/>
        <w:rPr>
          <w:color w:val="000000"/>
        </w:rPr>
      </w:pPr>
      <w:r w:rsidRPr="00ED01D6">
        <w:t xml:space="preserve">                                     </w:t>
      </w:r>
      <w:r w:rsidR="0034611A" w:rsidRPr="0034611A">
        <w:rPr>
          <w:color w:val="000000"/>
        </w:rPr>
        <w:t xml:space="preserve">Mülkiyeti İl özel İdaresine ait İlimiz Ulukışla ilçesi Belediye ve İlçe Özel idare Hizmet Binası altında bulunan 19 </w:t>
      </w:r>
      <w:proofErr w:type="spellStart"/>
      <w:r w:rsidR="0034611A" w:rsidRPr="0034611A">
        <w:rPr>
          <w:color w:val="000000"/>
        </w:rPr>
        <w:t>nolu</w:t>
      </w:r>
      <w:proofErr w:type="spellEnd"/>
      <w:r w:rsidR="0034611A" w:rsidRPr="0034611A">
        <w:rPr>
          <w:color w:val="000000"/>
        </w:rPr>
        <w:t xml:space="preserve"> işyerinin kira süresinin 1 yıl müddetle Ulukışla Esnaf ve Sanatkarlar Odası Başkanlığı adına aynı şartlarla tekrar </w:t>
      </w:r>
      <w:proofErr w:type="gramStart"/>
      <w:r w:rsidR="0034611A" w:rsidRPr="0034611A">
        <w:rPr>
          <w:color w:val="000000"/>
        </w:rPr>
        <w:t>uzatılmasına  ve</w:t>
      </w:r>
      <w:proofErr w:type="gramEnd"/>
      <w:r w:rsidR="0034611A" w:rsidRPr="0034611A">
        <w:rPr>
          <w:color w:val="000000"/>
        </w:rPr>
        <w:t xml:space="preserve">  2019 yılı kirası 1.315,00.-TL’ye % % 12,66  artış uygulanmak suretiyle 2020 yılı  kirasının 1.481,50.-TL  olarak belirlenmesine.</w:t>
      </w:r>
    </w:p>
    <w:p w:rsidR="0034611A" w:rsidRPr="00ED01D6" w:rsidRDefault="0034611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E74E4D">
        <w:t>6</w:t>
      </w:r>
      <w:proofErr w:type="gramEnd"/>
      <w:r>
        <w:t>.0</w:t>
      </w:r>
      <w:r w:rsidR="00E74E4D">
        <w:t>5</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E74E4D">
        <w:t>96</w:t>
      </w:r>
      <w:proofErr w:type="gramEnd"/>
    </w:p>
    <w:p w:rsidR="00893568" w:rsidRDefault="00E360A6" w:rsidP="006D0A97">
      <w:pPr>
        <w:ind w:left="2127" w:right="-17" w:hanging="1701"/>
        <w:jc w:val="both"/>
        <w:rPr>
          <w:color w:val="000000"/>
        </w:rPr>
      </w:pPr>
      <w:r w:rsidRPr="00ED01D6">
        <w:t xml:space="preserve">                                      </w:t>
      </w:r>
      <w:proofErr w:type="gramStart"/>
      <w:r w:rsidR="00E74E4D" w:rsidRPr="00E74E4D">
        <w:rPr>
          <w:color w:val="000000"/>
        </w:rPr>
        <w:t>İlimiz  Bor</w:t>
      </w:r>
      <w:proofErr w:type="gramEnd"/>
      <w:r w:rsidR="00E74E4D" w:rsidRPr="00E74E4D">
        <w:rPr>
          <w:color w:val="000000"/>
        </w:rPr>
        <w:t xml:space="preserve"> İlçesi Kızılca  Köyü imar planı dışında yer alan  274  ada 7 </w:t>
      </w:r>
      <w:proofErr w:type="spellStart"/>
      <w:r w:rsidR="00E74E4D" w:rsidRPr="00E74E4D">
        <w:rPr>
          <w:color w:val="000000"/>
        </w:rPr>
        <w:t>nolu</w:t>
      </w:r>
      <w:proofErr w:type="spellEnd"/>
      <w:r w:rsidR="00E74E4D" w:rsidRPr="00E74E4D">
        <w:rPr>
          <w:color w:val="000000"/>
        </w:rPr>
        <w:t xml:space="preserve"> parsel üzerine Suriye uyruklu mevsimlik işçiler tarafından  yaptırılan 23.49m2,  61.26m2,  36.43m2,  18.53m2   4 adet yapının Maliye Hazinesine ait arazi üzerine yapılması nedeniyle  izin -  ruhsatlandırılması mümkün olmadığından ve  yapı sahibi olarak şahıs bilgileri tespit edilemediğinden  söz konusu yapıların 3194 sayılı İmar Kanununun 32. maddesi gereğince yıkılmasına.</w:t>
      </w:r>
    </w:p>
    <w:p w:rsidR="00E74E4D" w:rsidRPr="00ED01D6" w:rsidRDefault="00E74E4D"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E74E4D">
        <w:t>6</w:t>
      </w:r>
      <w:proofErr w:type="gramEnd"/>
      <w:r>
        <w:t>.0</w:t>
      </w:r>
      <w:r w:rsidR="00E74E4D">
        <w:t>5</w:t>
      </w:r>
      <w:r>
        <w:t>.</w:t>
      </w:r>
      <w:r w:rsidR="00794177">
        <w:t>2020</w:t>
      </w:r>
    </w:p>
    <w:p w:rsidR="00893568" w:rsidRPr="00ED01D6" w:rsidRDefault="00E360A6" w:rsidP="00893568">
      <w:pPr>
        <w:ind w:left="2127" w:hanging="1701"/>
        <w:jc w:val="both"/>
      </w:pPr>
      <w:r w:rsidRPr="00ED01D6">
        <w:t xml:space="preserve">Karar </w:t>
      </w:r>
      <w:proofErr w:type="gramStart"/>
      <w:r w:rsidRPr="00ED01D6">
        <w:t xml:space="preserve">No         : </w:t>
      </w:r>
      <w:r w:rsidR="00E74E4D">
        <w:t>97</w:t>
      </w:r>
      <w:proofErr w:type="gramEnd"/>
    </w:p>
    <w:p w:rsidR="00E74E4D" w:rsidRDefault="00777959" w:rsidP="00E74E4D">
      <w:pPr>
        <w:ind w:left="2127" w:right="-17" w:hanging="1701"/>
        <w:jc w:val="both"/>
      </w:pPr>
      <w:r>
        <w:t xml:space="preserve">                                    </w:t>
      </w:r>
      <w:r w:rsidR="00E360A6" w:rsidRPr="00ED01D6">
        <w:t xml:space="preserve"> </w:t>
      </w:r>
      <w:proofErr w:type="gramStart"/>
      <w:r w:rsidR="00E74E4D" w:rsidRPr="00E74E4D">
        <w:t>İlimiz  Çamardı</w:t>
      </w:r>
      <w:proofErr w:type="gramEnd"/>
      <w:r w:rsidR="00E74E4D" w:rsidRPr="00E74E4D">
        <w:t xml:space="preserve"> İlçesi </w:t>
      </w:r>
      <w:proofErr w:type="spellStart"/>
      <w:r w:rsidR="00E74E4D" w:rsidRPr="00E74E4D">
        <w:t>Çukurbağ</w:t>
      </w:r>
      <w:proofErr w:type="spellEnd"/>
      <w:r w:rsidR="00E74E4D" w:rsidRPr="00E74E4D">
        <w:t xml:space="preserve"> Köyü 190 Ada 104 ve 105 </w:t>
      </w:r>
      <w:proofErr w:type="spellStart"/>
      <w:r w:rsidR="00E74E4D" w:rsidRPr="00E74E4D">
        <w:t>nolu</w:t>
      </w:r>
      <w:proofErr w:type="spellEnd"/>
      <w:r w:rsidR="00E74E4D" w:rsidRPr="00E74E4D">
        <w:t xml:space="preserve"> parselin </w:t>
      </w:r>
      <w:proofErr w:type="spellStart"/>
      <w:r w:rsidR="00E74E4D" w:rsidRPr="00E74E4D">
        <w:t>tevhid</w:t>
      </w:r>
      <w:proofErr w:type="spellEnd"/>
      <w:r w:rsidR="00E74E4D" w:rsidRPr="00E74E4D">
        <w:t xml:space="preserve"> edilerek A </w:t>
      </w:r>
      <w:proofErr w:type="spellStart"/>
      <w:r w:rsidR="00E74E4D" w:rsidRPr="00E74E4D">
        <w:t>nolu</w:t>
      </w:r>
      <w:proofErr w:type="spellEnd"/>
      <w:r w:rsidR="00E74E4D" w:rsidRPr="00E74E4D">
        <w:t xml:space="preserve"> parselin oluşmasına, oluşan A </w:t>
      </w:r>
      <w:proofErr w:type="spellStart"/>
      <w:r w:rsidR="00E74E4D" w:rsidRPr="00E74E4D">
        <w:t>nolu</w:t>
      </w:r>
      <w:proofErr w:type="spellEnd"/>
      <w:r w:rsidR="00E74E4D" w:rsidRPr="00E74E4D">
        <w:t xml:space="preserve"> parselin B ve C olarak 2 parçaya ifrazının yapılmasına.</w:t>
      </w:r>
    </w:p>
    <w:p w:rsidR="00E74E4D" w:rsidRDefault="00E74E4D" w:rsidP="00E74E4D">
      <w:pPr>
        <w:ind w:left="2127" w:right="-17" w:hanging="1701"/>
        <w:jc w:val="both"/>
      </w:pPr>
    </w:p>
    <w:p w:rsidR="00E360A6" w:rsidRPr="00ED01D6" w:rsidRDefault="00E360A6" w:rsidP="00E74E4D">
      <w:pPr>
        <w:ind w:left="2127" w:right="-17" w:hanging="1701"/>
        <w:jc w:val="both"/>
      </w:pPr>
      <w:r w:rsidRPr="00ED01D6">
        <w:t xml:space="preserve">Karar </w:t>
      </w:r>
      <w:proofErr w:type="gramStart"/>
      <w:r w:rsidRPr="00ED01D6">
        <w:t xml:space="preserve">Tarihi    : </w:t>
      </w:r>
      <w:r w:rsidR="00E74E4D">
        <w:t>13</w:t>
      </w:r>
      <w:proofErr w:type="gramEnd"/>
      <w:r>
        <w:t>.0</w:t>
      </w:r>
      <w:r w:rsidR="00E74E4D">
        <w:t>5</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E74E4D">
        <w:t>98</w:t>
      </w:r>
      <w:proofErr w:type="gramEnd"/>
    </w:p>
    <w:p w:rsidR="00893568" w:rsidRDefault="00E360A6" w:rsidP="006D0A97">
      <w:pPr>
        <w:ind w:left="2127" w:hanging="1701"/>
        <w:jc w:val="both"/>
        <w:rPr>
          <w:color w:val="000000"/>
          <w:lang w:eastAsia="x-none"/>
        </w:rPr>
      </w:pPr>
      <w:r w:rsidRPr="00ED01D6">
        <w:rPr>
          <w:color w:val="000000"/>
          <w:lang w:eastAsia="x-none"/>
        </w:rPr>
        <w:t xml:space="preserve">                                      </w:t>
      </w:r>
      <w:r w:rsidR="00E74E4D" w:rsidRPr="00E74E4D">
        <w:rPr>
          <w:color w:val="000000"/>
          <w:lang w:val="x-none" w:eastAsia="x-none"/>
        </w:rPr>
        <w:t xml:space="preserve">İlimiz Çamardı İlçesi  Burç Köyünde   yapılacak olan 3194 sayılı İmar Kanununun 18.madde uygulaması için 129 Ada 1 ve 2 </w:t>
      </w:r>
      <w:proofErr w:type="spellStart"/>
      <w:r w:rsidR="00E74E4D" w:rsidRPr="00E74E4D">
        <w:rPr>
          <w:color w:val="000000"/>
          <w:lang w:val="x-none" w:eastAsia="x-none"/>
        </w:rPr>
        <w:t>nolu</w:t>
      </w:r>
      <w:proofErr w:type="spellEnd"/>
      <w:r w:rsidR="00E74E4D" w:rsidRPr="00E74E4D">
        <w:rPr>
          <w:color w:val="000000"/>
          <w:lang w:val="x-none" w:eastAsia="x-none"/>
        </w:rPr>
        <w:t xml:space="preserve"> parsellerin uygulama sahası  olarak belirlenmesine ve  belirtilen parsellere ait tapulara 18.madde uygulama şerhinin konulmasına.</w:t>
      </w:r>
    </w:p>
    <w:p w:rsidR="00E74E4D" w:rsidRDefault="00E74E4D" w:rsidP="006D0A97">
      <w:pPr>
        <w:tabs>
          <w:tab w:val="left" w:pos="10348"/>
        </w:tabs>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E74E4D">
        <w:t>13</w:t>
      </w:r>
      <w:proofErr w:type="gramEnd"/>
      <w:r>
        <w:t>.0</w:t>
      </w:r>
      <w:r w:rsidR="00E74E4D">
        <w:t>5</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E74E4D">
        <w:t>99</w:t>
      </w:r>
      <w:proofErr w:type="gramEnd"/>
    </w:p>
    <w:p w:rsidR="00893568" w:rsidRDefault="00E360A6" w:rsidP="006D0A97">
      <w:pPr>
        <w:ind w:left="2127" w:hanging="1701"/>
        <w:jc w:val="both"/>
      </w:pPr>
      <w:r w:rsidRPr="00ED01D6">
        <w:t xml:space="preserve">                                      </w:t>
      </w:r>
      <w:r w:rsidR="00E74E4D" w:rsidRPr="00E74E4D">
        <w:t xml:space="preserve">Mülkiyeti İl özel </w:t>
      </w:r>
      <w:proofErr w:type="gramStart"/>
      <w:r w:rsidR="00E74E4D" w:rsidRPr="00E74E4D">
        <w:t>idaresine  ait</w:t>
      </w:r>
      <w:proofErr w:type="gramEnd"/>
      <w:r w:rsidR="00E74E4D" w:rsidRPr="00E74E4D">
        <w:t xml:space="preserve">  İlimiz Merkez </w:t>
      </w:r>
      <w:proofErr w:type="spellStart"/>
      <w:r w:rsidR="00E74E4D" w:rsidRPr="00E74E4D">
        <w:t>Esenbey</w:t>
      </w:r>
      <w:proofErr w:type="spellEnd"/>
      <w:r w:rsidR="00E74E4D" w:rsidRPr="00E74E4D">
        <w:t xml:space="preserve"> Mahallesi 202 ada, 35 parselde kayıtlı taşınmaz üzerinde bulunan Alış Veriş Merkezi Binası 3 </w:t>
      </w:r>
      <w:proofErr w:type="spellStart"/>
      <w:r w:rsidR="00E74E4D" w:rsidRPr="00E74E4D">
        <w:t>nolu</w:t>
      </w:r>
      <w:proofErr w:type="spellEnd"/>
      <w:r w:rsidR="00E74E4D" w:rsidRPr="00E74E4D">
        <w:t xml:space="preserve"> Bağımsız Bölümü olan Toplam 480,00 m2 Kapalı alana sahip işyerinin (bodrum kat 284 m2 + zemin kat 196 m2) 2019 yılı (6.Yıl)  kirası 375.643,00.-TL’ye % 12,66 artış uygulanarak 2020 yılı (7.Yıl) kirasının 423.199,00.-TL olarak belirlenmesine.   </w:t>
      </w:r>
    </w:p>
    <w:p w:rsidR="00E74E4D" w:rsidRPr="00ED01D6" w:rsidRDefault="00E74E4D"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04D11">
        <w:t>13</w:t>
      </w:r>
      <w:proofErr w:type="gramEnd"/>
      <w:r>
        <w:t>.0</w:t>
      </w:r>
      <w:r w:rsidR="00304D11">
        <w:t>5</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304D11">
        <w:t>100</w:t>
      </w:r>
      <w:proofErr w:type="gramEnd"/>
    </w:p>
    <w:p w:rsidR="00893568" w:rsidRDefault="00E360A6" w:rsidP="006D0A97">
      <w:pPr>
        <w:ind w:left="2127" w:hanging="1701"/>
        <w:jc w:val="both"/>
      </w:pPr>
      <w:r w:rsidRPr="00ED01D6">
        <w:t xml:space="preserve">                                      </w:t>
      </w:r>
      <w:r w:rsidR="00304D11" w:rsidRPr="00304D11">
        <w:t xml:space="preserve">Mülkiyeti il özel idaresine ait İlimiz Ulukışla İlçesi Kılan Köyü 120 ada, 22 parselde kayıtlı 660,91 m² taşınmaz üzerinde bulunan 60,00 m² </w:t>
      </w:r>
      <w:proofErr w:type="spellStart"/>
      <w:r w:rsidR="00304D11" w:rsidRPr="00304D11">
        <w:t>Kargir</w:t>
      </w:r>
      <w:proofErr w:type="spellEnd"/>
      <w:r w:rsidR="00304D11" w:rsidRPr="00304D11">
        <w:t xml:space="preserve"> Bina vasıflı taşınmazın satışının yapılması halinde İdarece yapılacak tebligatta belirtilen süre içerisinde </w:t>
      </w:r>
      <w:proofErr w:type="gramStart"/>
      <w:r w:rsidR="00304D11" w:rsidRPr="00304D11">
        <w:t>taşınmazın  tahliye</w:t>
      </w:r>
      <w:proofErr w:type="gramEnd"/>
      <w:r w:rsidR="00304D11" w:rsidRPr="00304D11">
        <w:t xml:space="preserve"> edileceğine dair müstecirden  taahhütname alınması  şartı ile kira süresinin 1 yıl müddetle Veysel YÜCEL adına tekrar uzatılmasına ve 2019 yılı kirası 2.003,84.-TL ‘ye % 12,66 artış  uygulanarak  2020 yılı  kirasının 2.257,00.-TL olarak belirlenmesine.</w:t>
      </w:r>
    </w:p>
    <w:p w:rsidR="00304D11" w:rsidRDefault="00304D11" w:rsidP="006D0A97">
      <w:pPr>
        <w:ind w:left="2127" w:hanging="1701"/>
        <w:jc w:val="both"/>
      </w:pPr>
    </w:p>
    <w:p w:rsidR="00304D11" w:rsidRDefault="00304D11" w:rsidP="006D0A97">
      <w:pPr>
        <w:ind w:left="2127" w:hanging="1701"/>
        <w:jc w:val="both"/>
      </w:pPr>
    </w:p>
    <w:p w:rsidR="00304D11" w:rsidRDefault="00304D11" w:rsidP="006D0A97">
      <w:pPr>
        <w:ind w:left="2127" w:hanging="1701"/>
        <w:jc w:val="both"/>
      </w:pPr>
    </w:p>
    <w:p w:rsidR="00E360A6" w:rsidRPr="00ED01D6" w:rsidRDefault="00E360A6" w:rsidP="006D0A97">
      <w:pPr>
        <w:tabs>
          <w:tab w:val="left" w:pos="10348"/>
        </w:tabs>
        <w:ind w:left="2127" w:hanging="1701"/>
        <w:jc w:val="both"/>
      </w:pPr>
      <w:r w:rsidRPr="00ED01D6">
        <w:lastRenderedPageBreak/>
        <w:t xml:space="preserve">Karar </w:t>
      </w:r>
      <w:proofErr w:type="gramStart"/>
      <w:r w:rsidRPr="00ED01D6">
        <w:t xml:space="preserve">Tarihi    : </w:t>
      </w:r>
      <w:r w:rsidR="00F90532">
        <w:t>1</w:t>
      </w:r>
      <w:r w:rsidR="00304D11">
        <w:t>3</w:t>
      </w:r>
      <w:proofErr w:type="gramEnd"/>
      <w:r w:rsidRPr="00ED01D6">
        <w:t>.</w:t>
      </w:r>
      <w:r w:rsidR="00872C35">
        <w:t>0</w:t>
      </w:r>
      <w:r w:rsidR="00304D11">
        <w:t>5</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304D11">
        <w:t>101</w:t>
      </w:r>
      <w:proofErr w:type="gramEnd"/>
    </w:p>
    <w:p w:rsidR="00F90532" w:rsidRDefault="00872C35" w:rsidP="006D0A97">
      <w:pPr>
        <w:ind w:left="2127" w:hanging="1701"/>
        <w:jc w:val="both"/>
      </w:pPr>
      <w:r>
        <w:t xml:space="preserve">                        </w:t>
      </w:r>
      <w:r w:rsidR="00634AC0">
        <w:t xml:space="preserve">    </w:t>
      </w:r>
      <w:r w:rsidR="006D0A97">
        <w:t xml:space="preserve">         </w:t>
      </w:r>
      <w:r w:rsidR="00634AC0">
        <w:t xml:space="preserve"> </w:t>
      </w:r>
      <w:r w:rsidR="00304D11" w:rsidRPr="00304D11">
        <w:t xml:space="preserve">Mülkiyeti İl Özel idaresine ait İlimiz Çamardı İlçesinde bulunan 1000 tonluk Soğuk Hava Deposunun satışının yapılması halinde İdarece yapılacak tebligatta belirtilen süre içerisinde </w:t>
      </w:r>
      <w:proofErr w:type="gramStart"/>
      <w:r w:rsidR="00304D11" w:rsidRPr="00304D11">
        <w:t>taşınmazın  tahliye</w:t>
      </w:r>
      <w:proofErr w:type="gramEnd"/>
      <w:r w:rsidR="00304D11" w:rsidRPr="00304D11">
        <w:t xml:space="preserve"> edileceğine dair müstecirden  taahhütname alınması şartı ile kira süresinin 1 yıl müddetle Uğur BAĞÇE  adına tekrar uzatılmasına ve  2019 yılı kirası 27.000,00.-TL’ye % 12,66  artış uygulanarak  2020  yılı  kirasının 30.418,00.-TL olarak belirlenmesine.</w:t>
      </w:r>
    </w:p>
    <w:p w:rsidR="00E360A6" w:rsidRDefault="00E360A6" w:rsidP="006D0A97">
      <w:pPr>
        <w:ind w:left="2127" w:hanging="1701"/>
        <w:jc w:val="both"/>
      </w:pPr>
      <w:r w:rsidRPr="00ED01D6">
        <w:t xml:space="preserve">             </w:t>
      </w:r>
    </w:p>
    <w:p w:rsidR="00E360A6" w:rsidRPr="00ED01D6" w:rsidRDefault="00E360A6" w:rsidP="006D0A97">
      <w:pPr>
        <w:ind w:left="2127" w:hanging="1701"/>
        <w:jc w:val="both"/>
      </w:pPr>
      <w:r w:rsidRPr="00ED01D6">
        <w:t xml:space="preserve">Karar </w:t>
      </w:r>
      <w:proofErr w:type="gramStart"/>
      <w:r w:rsidRPr="00ED01D6">
        <w:t xml:space="preserve">Tarihi    : </w:t>
      </w:r>
      <w:r w:rsidR="00304D11">
        <w:t>20</w:t>
      </w:r>
      <w:proofErr w:type="gramEnd"/>
      <w:r w:rsidRPr="00ED01D6">
        <w:t>.</w:t>
      </w:r>
      <w:r w:rsidR="00872C35">
        <w:t>0</w:t>
      </w:r>
      <w:r w:rsidR="00304D11">
        <w:t>5</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304D11">
        <w:t>102</w:t>
      </w:r>
      <w:proofErr w:type="gramEnd"/>
    </w:p>
    <w:p w:rsidR="00673C68" w:rsidRDefault="00F322A2" w:rsidP="006D0A97">
      <w:pPr>
        <w:ind w:left="2127" w:hanging="1701"/>
        <w:jc w:val="both"/>
      </w:pPr>
      <w:r>
        <w:t xml:space="preserve">                         </w:t>
      </w:r>
      <w:r w:rsidR="006D0A97">
        <w:t xml:space="preserve">             </w:t>
      </w:r>
      <w:proofErr w:type="gramStart"/>
      <w:r w:rsidR="00304D11" w:rsidRPr="00304D11">
        <w:t>İlimiz  Çamardı</w:t>
      </w:r>
      <w:proofErr w:type="gramEnd"/>
      <w:r w:rsidR="00304D11" w:rsidRPr="00304D11">
        <w:t xml:space="preserve"> ilçesi </w:t>
      </w:r>
      <w:proofErr w:type="spellStart"/>
      <w:r w:rsidR="00304D11" w:rsidRPr="00304D11">
        <w:t>Bademdere</w:t>
      </w:r>
      <w:proofErr w:type="spellEnd"/>
      <w:r w:rsidR="00304D11" w:rsidRPr="00304D11">
        <w:t xml:space="preserve"> Köyü 1 ve 7 </w:t>
      </w:r>
      <w:proofErr w:type="spellStart"/>
      <w:r w:rsidR="00304D11" w:rsidRPr="00304D11">
        <w:t>nolu</w:t>
      </w:r>
      <w:proofErr w:type="spellEnd"/>
      <w:r w:rsidR="00304D11" w:rsidRPr="00304D11">
        <w:t xml:space="preserve"> kadastro ve M34-a-07-d-2-b </w:t>
      </w:r>
      <w:proofErr w:type="spellStart"/>
      <w:r w:rsidR="00304D11" w:rsidRPr="00304D11">
        <w:t>nolu</w:t>
      </w:r>
      <w:proofErr w:type="spellEnd"/>
      <w:r w:rsidR="00304D11" w:rsidRPr="00304D11">
        <w:t xml:space="preserve"> imar paftası,   83, 84, 85, 86, 87, 88, 708, 709, 710, 711, 2897, 2898, 2899, 2900, 2938, 2939, 2940, 2987, 2988, 2989, 2994, 2995, 2996, 2997, 2998, 2999, 3000, 3001, 103 ada 1, 2, 3, 4, 5, 104 ada 2, 108 ada 1, 109 ada 1, 2, 3, 4, 5, 110 ada 1, 2, 112 ada 1, 2, 3 ve 4 </w:t>
      </w:r>
      <w:proofErr w:type="spellStart"/>
      <w:r w:rsidR="00304D11" w:rsidRPr="00304D11">
        <w:t>nolu</w:t>
      </w:r>
      <w:proofErr w:type="spellEnd"/>
      <w:r w:rsidR="00304D11" w:rsidRPr="00304D11">
        <w:t xml:space="preserve"> parselde 3194 sayılı İmar Kanununun 18.madde uygulamasına ilişkin hazırlanan parselasyon  planının  onaylanmasına.</w:t>
      </w:r>
    </w:p>
    <w:p w:rsidR="00775CA4" w:rsidRDefault="00775CA4" w:rsidP="006D0A97">
      <w:pPr>
        <w:ind w:left="2127" w:hanging="1701"/>
        <w:jc w:val="both"/>
      </w:pPr>
    </w:p>
    <w:p w:rsidR="00775CA4" w:rsidRPr="00ED01D6" w:rsidRDefault="00775CA4" w:rsidP="00775CA4">
      <w:pPr>
        <w:ind w:left="2127" w:hanging="1701"/>
        <w:jc w:val="both"/>
      </w:pPr>
      <w:r w:rsidRPr="00ED01D6">
        <w:t xml:space="preserve">Karar </w:t>
      </w:r>
      <w:proofErr w:type="gramStart"/>
      <w:r w:rsidRPr="00ED01D6">
        <w:t xml:space="preserve">Tarihi    : </w:t>
      </w:r>
      <w:r>
        <w:t>27</w:t>
      </w:r>
      <w:proofErr w:type="gramEnd"/>
      <w:r w:rsidRPr="00ED01D6">
        <w:t>.</w:t>
      </w:r>
      <w:r>
        <w:t>05</w:t>
      </w:r>
      <w:r w:rsidRPr="00ED01D6">
        <w:t>.</w:t>
      </w:r>
      <w:r>
        <w:t>2020</w:t>
      </w:r>
    </w:p>
    <w:p w:rsidR="00BB63B5" w:rsidRDefault="00775CA4" w:rsidP="00BB63B5">
      <w:pPr>
        <w:ind w:left="2127" w:hanging="1701"/>
        <w:jc w:val="both"/>
      </w:pPr>
      <w:r w:rsidRPr="00ED01D6">
        <w:t xml:space="preserve">Karar </w:t>
      </w:r>
      <w:proofErr w:type="gramStart"/>
      <w:r w:rsidRPr="00ED01D6">
        <w:t xml:space="preserve">No         : </w:t>
      </w:r>
      <w:r>
        <w:t>103</w:t>
      </w:r>
      <w:proofErr w:type="gramEnd"/>
    </w:p>
    <w:p w:rsidR="00BB63B5" w:rsidRPr="00BB63B5" w:rsidRDefault="00775CA4" w:rsidP="00BB63B5">
      <w:pPr>
        <w:ind w:left="2127" w:hanging="1701"/>
        <w:jc w:val="both"/>
      </w:pPr>
      <w:r>
        <w:t xml:space="preserve">                       </w:t>
      </w:r>
      <w:r w:rsidR="00BB63B5">
        <w:t xml:space="preserve">               </w:t>
      </w:r>
      <w:proofErr w:type="gramStart"/>
      <w:r w:rsidR="00BB63B5" w:rsidRPr="00BB63B5">
        <w:t>İlimiz  Çiftlik</w:t>
      </w:r>
      <w:proofErr w:type="gramEnd"/>
      <w:r w:rsidR="00BB63B5" w:rsidRPr="00BB63B5">
        <w:t xml:space="preserve">  İlçesi Kula  Köyü   116 ada 1  </w:t>
      </w:r>
      <w:proofErr w:type="spellStart"/>
      <w:r w:rsidR="00BB63B5" w:rsidRPr="00BB63B5">
        <w:t>nolu</w:t>
      </w:r>
      <w:proofErr w:type="spellEnd"/>
      <w:r w:rsidR="00BB63B5" w:rsidRPr="00BB63B5">
        <w:t xml:space="preserve"> pa</w:t>
      </w:r>
      <w:r w:rsidR="00BB63B5" w:rsidRPr="00BB63B5">
        <w:t>r</w:t>
      </w:r>
      <w:r w:rsidR="00BB63B5" w:rsidRPr="00BB63B5">
        <w:t>sel üzerine  Yakup AKALIN  tarafından 145,88  m2  ebadında ruhsatsız yapı yaptırıldığı tespit edildiğinden, 3194 sayılı İmar Kanununun 42. ma</w:t>
      </w:r>
      <w:r w:rsidR="00BB63B5" w:rsidRPr="00BB63B5">
        <w:t>d</w:t>
      </w:r>
      <w:r w:rsidR="00BB63B5" w:rsidRPr="00BB63B5">
        <w:t>desi gereğince yapı sahibine 13.193,86.-TL  idari para cezası uygulanmasına.</w:t>
      </w:r>
    </w:p>
    <w:p w:rsidR="00775CA4" w:rsidRPr="00ED01D6" w:rsidRDefault="00775CA4" w:rsidP="00775CA4">
      <w:pPr>
        <w:ind w:left="2127" w:hanging="1701"/>
        <w:jc w:val="both"/>
      </w:pPr>
      <w:r>
        <w:t xml:space="preserve">               </w:t>
      </w:r>
    </w:p>
    <w:p w:rsidR="00775CA4" w:rsidRDefault="00775CA4" w:rsidP="006D0A97">
      <w:pPr>
        <w:ind w:left="2127" w:hanging="1701"/>
        <w:jc w:val="both"/>
      </w:pPr>
    </w:p>
    <w:p w:rsidR="00BB63B5" w:rsidRPr="00ED01D6" w:rsidRDefault="00BB63B5" w:rsidP="00BB63B5">
      <w:pPr>
        <w:tabs>
          <w:tab w:val="left" w:pos="10348"/>
        </w:tabs>
        <w:ind w:left="2127" w:hanging="1701"/>
        <w:jc w:val="both"/>
      </w:pPr>
      <w:r w:rsidRPr="00ED01D6">
        <w:t xml:space="preserve">Karar </w:t>
      </w:r>
      <w:proofErr w:type="gramStart"/>
      <w:r w:rsidRPr="00ED01D6">
        <w:t xml:space="preserve">Tarihi    : </w:t>
      </w:r>
      <w:r>
        <w:t>27</w:t>
      </w:r>
      <w:proofErr w:type="gramEnd"/>
      <w:r w:rsidRPr="00ED01D6">
        <w:t>.</w:t>
      </w:r>
      <w:r>
        <w:t>05</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t>10</w:t>
      </w:r>
      <w:r>
        <w:t>4</w:t>
      </w:r>
      <w:proofErr w:type="gramEnd"/>
    </w:p>
    <w:p w:rsidR="00BB63B5" w:rsidRDefault="00BB63B5" w:rsidP="00BB63B5">
      <w:pPr>
        <w:ind w:left="2127" w:hanging="1701"/>
        <w:jc w:val="both"/>
      </w:pPr>
      <w:r>
        <w:t xml:space="preserve">                                      </w:t>
      </w:r>
      <w:r w:rsidRPr="00BB63B5">
        <w:t xml:space="preserve">İl Özel İdaresi Makina parkında </w:t>
      </w:r>
      <w:proofErr w:type="gramStart"/>
      <w:r w:rsidRPr="00BB63B5">
        <w:t>bulunan   ekonomik</w:t>
      </w:r>
      <w:proofErr w:type="gramEnd"/>
      <w:r w:rsidRPr="00BB63B5">
        <w:t xml:space="preserve"> ömrünü dolduran ve  hizmetine  ihtiyaç duyulmayan aşağıda belirtilen  6  adet araç ve  iş makinasının  satışı yapılmak üzere   ihaleye çıkarılmasına.</w:t>
      </w:r>
    </w:p>
    <w:p w:rsidR="00BB63B5" w:rsidRDefault="00BB63B5" w:rsidP="00BB63B5">
      <w:pPr>
        <w:ind w:left="2127" w:hanging="1701"/>
        <w:jc w:val="both"/>
      </w:pPr>
      <w:r w:rsidRPr="00ED01D6">
        <w:t xml:space="preserve">             </w:t>
      </w:r>
    </w:p>
    <w:p w:rsidR="00BB63B5" w:rsidRPr="00ED01D6" w:rsidRDefault="00BB63B5" w:rsidP="00BB63B5">
      <w:pPr>
        <w:ind w:left="2127" w:hanging="1701"/>
        <w:jc w:val="both"/>
      </w:pPr>
      <w:r w:rsidRPr="00ED01D6">
        <w:t xml:space="preserve">Karar </w:t>
      </w:r>
      <w:proofErr w:type="gramStart"/>
      <w:r w:rsidRPr="00ED01D6">
        <w:t xml:space="preserve">Tarihi    : </w:t>
      </w:r>
      <w:r>
        <w:t>2</w:t>
      </w:r>
      <w:r>
        <w:t>7</w:t>
      </w:r>
      <w:proofErr w:type="gramEnd"/>
      <w:r w:rsidRPr="00ED01D6">
        <w:t>.</w:t>
      </w:r>
      <w:r>
        <w:t>05</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t>10</w:t>
      </w:r>
      <w:r>
        <w:t>5</w:t>
      </w:r>
      <w:proofErr w:type="gramEnd"/>
    </w:p>
    <w:p w:rsidR="00BB63B5" w:rsidRDefault="00BB63B5" w:rsidP="00BB63B5">
      <w:pPr>
        <w:ind w:left="2127" w:hanging="1701"/>
        <w:jc w:val="both"/>
      </w:pPr>
      <w:r>
        <w:t xml:space="preserve">                                      </w:t>
      </w:r>
      <w:proofErr w:type="gramStart"/>
      <w:r w:rsidRPr="00BB63B5">
        <w:t>İlimiz  Çiftlik</w:t>
      </w:r>
      <w:proofErr w:type="gramEnd"/>
      <w:r w:rsidRPr="00BB63B5">
        <w:t xml:space="preserve">  İlçesi Kula  Köyü   197  ada  45  </w:t>
      </w:r>
      <w:proofErr w:type="spellStart"/>
      <w:r w:rsidRPr="00BB63B5">
        <w:t>nolu</w:t>
      </w:r>
      <w:proofErr w:type="spellEnd"/>
      <w:r w:rsidRPr="00BB63B5">
        <w:t xml:space="preserve"> parsel üzerine  Ahmet DEMİRTAŞ  tarafından 30,00  m2 ebadında ruhsatsız yapı yaptırıldığı tespit edildiğinden,  3194 sayılı İmar Kanununun 42. maddesi gereğince yapı sahibine 1.405,40.-TL  idari para cezası uygulanmasına.</w:t>
      </w:r>
    </w:p>
    <w:p w:rsidR="00BB63B5" w:rsidRDefault="00BB63B5" w:rsidP="00BB63B5">
      <w:pPr>
        <w:ind w:left="2127" w:hanging="1701"/>
        <w:jc w:val="both"/>
      </w:pPr>
    </w:p>
    <w:p w:rsidR="00BB63B5" w:rsidRPr="00ED01D6" w:rsidRDefault="00BB63B5" w:rsidP="00BB63B5">
      <w:pPr>
        <w:ind w:left="2127" w:hanging="1701"/>
        <w:jc w:val="both"/>
      </w:pPr>
      <w:r w:rsidRPr="00ED01D6">
        <w:t xml:space="preserve">Karar </w:t>
      </w:r>
      <w:proofErr w:type="gramStart"/>
      <w:r w:rsidRPr="00ED01D6">
        <w:t xml:space="preserve">Tarihi    : </w:t>
      </w:r>
      <w:r>
        <w:t>27</w:t>
      </w:r>
      <w:proofErr w:type="gramEnd"/>
      <w:r w:rsidRPr="00ED01D6">
        <w:t>.</w:t>
      </w:r>
      <w:r>
        <w:t>05</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t>106</w:t>
      </w:r>
      <w:proofErr w:type="gramEnd"/>
    </w:p>
    <w:p w:rsidR="00BB63B5" w:rsidRPr="00ED01D6" w:rsidRDefault="00BB63B5" w:rsidP="00BB63B5">
      <w:pPr>
        <w:ind w:left="2127" w:hanging="1701"/>
        <w:jc w:val="both"/>
      </w:pPr>
      <w:r>
        <w:t xml:space="preserve">                                      </w:t>
      </w:r>
      <w:proofErr w:type="gramStart"/>
      <w:r w:rsidRPr="00BB63B5">
        <w:t>İlimiz  Çiftlik</w:t>
      </w:r>
      <w:proofErr w:type="gramEnd"/>
      <w:r w:rsidRPr="00BB63B5">
        <w:t xml:space="preserve"> İlçesi  Kitreli Köyü  110 Ada 11 </w:t>
      </w:r>
      <w:proofErr w:type="spellStart"/>
      <w:r w:rsidRPr="00BB63B5">
        <w:t>nolu</w:t>
      </w:r>
      <w:proofErr w:type="spellEnd"/>
      <w:r w:rsidRPr="00BB63B5">
        <w:t xml:space="preserve"> parselin kuzeyinde yer alan ve (A) harfi ile gösterilen kısmın yoldan ihdas edilerek Kitreli Köyü Tüzel Kişiliği adına tescil edilmesi, ihdas edilen (A) </w:t>
      </w:r>
      <w:proofErr w:type="spellStart"/>
      <w:r w:rsidRPr="00BB63B5">
        <w:t>nolu</w:t>
      </w:r>
      <w:proofErr w:type="spellEnd"/>
      <w:r w:rsidRPr="00BB63B5">
        <w:t xml:space="preserve"> parsel ile 110 Ada 11 ve 12 </w:t>
      </w:r>
      <w:proofErr w:type="spellStart"/>
      <w:r w:rsidRPr="00BB63B5">
        <w:t>nolu</w:t>
      </w:r>
      <w:proofErr w:type="spellEnd"/>
      <w:r w:rsidRPr="00BB63B5">
        <w:t xml:space="preserve"> parsellerin </w:t>
      </w:r>
      <w:proofErr w:type="spellStart"/>
      <w:r w:rsidRPr="00BB63B5">
        <w:t>tevhid</w:t>
      </w:r>
      <w:proofErr w:type="spellEnd"/>
      <w:r w:rsidRPr="00BB63B5">
        <w:t xml:space="preserve"> edilerek (B) </w:t>
      </w:r>
      <w:proofErr w:type="spellStart"/>
      <w:r w:rsidRPr="00BB63B5">
        <w:t>nolu</w:t>
      </w:r>
      <w:proofErr w:type="spellEnd"/>
      <w:r w:rsidRPr="00BB63B5">
        <w:t xml:space="preserve"> parselin  oluşması,  oluşan (B) </w:t>
      </w:r>
      <w:proofErr w:type="spellStart"/>
      <w:r w:rsidRPr="00BB63B5">
        <w:t>nolu</w:t>
      </w:r>
      <w:proofErr w:type="spellEnd"/>
      <w:r w:rsidRPr="00BB63B5">
        <w:t xml:space="preserve"> parselin C (</w:t>
      </w:r>
      <w:proofErr w:type="spellStart"/>
      <w:r w:rsidRPr="00BB63B5">
        <w:t>Yol’a</w:t>
      </w:r>
      <w:proofErr w:type="spellEnd"/>
      <w:r w:rsidRPr="00BB63B5">
        <w:t xml:space="preserve"> terk), D (</w:t>
      </w:r>
      <w:proofErr w:type="spellStart"/>
      <w:r w:rsidRPr="00BB63B5">
        <w:t>Yol’a</w:t>
      </w:r>
      <w:proofErr w:type="spellEnd"/>
      <w:r w:rsidRPr="00BB63B5">
        <w:t xml:space="preserve"> terk) ve  E olarak 3 parçaya ifraz edilmesi, ayrıca Kitreli Köy İhtiyar Heyetinin 08.05.2020 tarih ve 113 sayılı kararına istinaden </w:t>
      </w:r>
      <w:proofErr w:type="spellStart"/>
      <w:r w:rsidRPr="00BB63B5">
        <w:t>yol’a</w:t>
      </w:r>
      <w:proofErr w:type="spellEnd"/>
      <w:r w:rsidRPr="00BB63B5">
        <w:t xml:space="preserve"> terk edilen (C) ve (D) </w:t>
      </w:r>
      <w:proofErr w:type="spellStart"/>
      <w:r w:rsidRPr="00BB63B5">
        <w:t>nolu</w:t>
      </w:r>
      <w:proofErr w:type="spellEnd"/>
      <w:r w:rsidRPr="00BB63B5">
        <w:t xml:space="preserve"> kısımlara karşılık (A) ihdas parselinin  takas edilmesi.</w:t>
      </w:r>
      <w:r>
        <w:t xml:space="preserve">               </w:t>
      </w:r>
    </w:p>
    <w:p w:rsidR="00BB63B5" w:rsidRPr="00ED01D6" w:rsidRDefault="00BB63B5" w:rsidP="00BB63B5">
      <w:pPr>
        <w:ind w:left="2127" w:hanging="1701"/>
        <w:jc w:val="both"/>
      </w:pPr>
    </w:p>
    <w:p w:rsidR="00BB63B5" w:rsidRPr="00ED01D6" w:rsidRDefault="00BB63B5" w:rsidP="00BB63B5">
      <w:pPr>
        <w:ind w:left="2127" w:hanging="1701"/>
        <w:jc w:val="both"/>
      </w:pPr>
      <w:r w:rsidRPr="00ED01D6">
        <w:t xml:space="preserve">Karar </w:t>
      </w:r>
      <w:proofErr w:type="gramStart"/>
      <w:r w:rsidRPr="00ED01D6">
        <w:t xml:space="preserve">Tarihi    : </w:t>
      </w:r>
      <w:r>
        <w:t>27</w:t>
      </w:r>
      <w:proofErr w:type="gramEnd"/>
      <w:r w:rsidRPr="00ED01D6">
        <w:t>.</w:t>
      </w:r>
      <w:r>
        <w:t>05</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t>107</w:t>
      </w:r>
      <w:proofErr w:type="gramEnd"/>
    </w:p>
    <w:p w:rsidR="00304D11" w:rsidRPr="00ED01D6" w:rsidRDefault="00BB63B5" w:rsidP="006D0A97">
      <w:pPr>
        <w:ind w:left="2127" w:hanging="1701"/>
        <w:jc w:val="both"/>
      </w:pPr>
      <w:r>
        <w:t xml:space="preserve">                                      </w:t>
      </w:r>
      <w:r w:rsidRPr="00BB63B5">
        <w:t xml:space="preserve">İlimiz Merkez </w:t>
      </w:r>
      <w:proofErr w:type="spellStart"/>
      <w:r w:rsidRPr="00BB63B5">
        <w:t>Yeşilburç</w:t>
      </w:r>
      <w:proofErr w:type="spellEnd"/>
      <w:r w:rsidRPr="00BB63B5">
        <w:t xml:space="preserve"> Köyü 145 Ada 36 </w:t>
      </w:r>
      <w:proofErr w:type="spellStart"/>
      <w:r w:rsidRPr="00BB63B5">
        <w:t>nolu</w:t>
      </w:r>
      <w:proofErr w:type="spellEnd"/>
      <w:r w:rsidRPr="00BB63B5">
        <w:t xml:space="preserve"> </w:t>
      </w:r>
      <w:proofErr w:type="gramStart"/>
      <w:r w:rsidRPr="00BB63B5">
        <w:t>parsel  üzerine</w:t>
      </w:r>
      <w:proofErr w:type="gramEnd"/>
      <w:r w:rsidRPr="00BB63B5">
        <w:t xml:space="preserve">  Hava GÖÇER tarafından  Toplam 24.30 m² ebadında ruhsatsız  yapı  yaptırıldığı tespit edildiğinden, 3194 sayılı İmar Kanununun 42. maddesi gereğince yapı sahibine  2.137, 51.-TL İdari para cezası uygulanması, ayrıca    yapı çekme mesafelerine uyulmadığından  izin ve ruhsatlandırılması mümkün olmayan yapının   aynı kanunun  32. Maddesi gereğince  yıkılmasına.</w:t>
      </w:r>
      <w:bookmarkStart w:id="0" w:name="_GoBack"/>
      <w:bookmarkEnd w:id="0"/>
    </w:p>
    <w:sectPr w:rsidR="00304D11" w:rsidRPr="00ED01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3BF7"/>
    <w:rsid w:val="0008597C"/>
    <w:rsid w:val="0014563E"/>
    <w:rsid w:val="001C27B2"/>
    <w:rsid w:val="001D53FB"/>
    <w:rsid w:val="002128AE"/>
    <w:rsid w:val="002A6379"/>
    <w:rsid w:val="00304D11"/>
    <w:rsid w:val="0034611A"/>
    <w:rsid w:val="00370007"/>
    <w:rsid w:val="003C6F81"/>
    <w:rsid w:val="004B160D"/>
    <w:rsid w:val="00603F46"/>
    <w:rsid w:val="00631C6C"/>
    <w:rsid w:val="00634AC0"/>
    <w:rsid w:val="00673C68"/>
    <w:rsid w:val="00682252"/>
    <w:rsid w:val="006D0A97"/>
    <w:rsid w:val="0074324E"/>
    <w:rsid w:val="00760409"/>
    <w:rsid w:val="00775CA4"/>
    <w:rsid w:val="00777959"/>
    <w:rsid w:val="00794177"/>
    <w:rsid w:val="007D3E4A"/>
    <w:rsid w:val="00856A87"/>
    <w:rsid w:val="0086073B"/>
    <w:rsid w:val="00861DF8"/>
    <w:rsid w:val="00872C35"/>
    <w:rsid w:val="00876FBC"/>
    <w:rsid w:val="00893568"/>
    <w:rsid w:val="0092361A"/>
    <w:rsid w:val="009457F2"/>
    <w:rsid w:val="00A2148A"/>
    <w:rsid w:val="00AB016E"/>
    <w:rsid w:val="00AE3F11"/>
    <w:rsid w:val="00B1354A"/>
    <w:rsid w:val="00B32331"/>
    <w:rsid w:val="00B67F72"/>
    <w:rsid w:val="00B91639"/>
    <w:rsid w:val="00BB63B5"/>
    <w:rsid w:val="00C92376"/>
    <w:rsid w:val="00CD2838"/>
    <w:rsid w:val="00CE64AA"/>
    <w:rsid w:val="00DD548D"/>
    <w:rsid w:val="00E360A6"/>
    <w:rsid w:val="00E74E4D"/>
    <w:rsid w:val="00E90368"/>
    <w:rsid w:val="00ED476D"/>
    <w:rsid w:val="00F25197"/>
    <w:rsid w:val="00F322A2"/>
    <w:rsid w:val="00F5677C"/>
    <w:rsid w:val="00F90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981</Words>
  <Characters>5593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17</cp:revision>
  <cp:lastPrinted>2019-02-01T07:28:00Z</cp:lastPrinted>
  <dcterms:created xsi:type="dcterms:W3CDTF">2020-03-05T10:43:00Z</dcterms:created>
  <dcterms:modified xsi:type="dcterms:W3CDTF">2020-06-04T07:10:00Z</dcterms:modified>
</cp:coreProperties>
</file>